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841D" w14:textId="77777777" w:rsidR="00261261" w:rsidRPr="00CE27E3" w:rsidRDefault="00261261" w:rsidP="00D51596">
      <w:pPr>
        <w:pStyle w:val="Titleofpaper"/>
        <w:rPr>
          <w:lang w:val="en-GB"/>
        </w:rPr>
      </w:pPr>
      <w:r w:rsidRPr="00CE27E3">
        <w:rPr>
          <w:lang w:val="en-GB"/>
        </w:rPr>
        <w:t>Title</w:t>
      </w:r>
      <w:r w:rsidR="00D20EFB" w:rsidRPr="00CE27E3">
        <w:rPr>
          <w:lang w:val="en-GB"/>
        </w:rPr>
        <w:t xml:space="preserve"> of </w:t>
      </w:r>
      <w:r w:rsidR="00BB0EB3" w:rsidRPr="00CE27E3">
        <w:rPr>
          <w:lang w:val="en-GB"/>
        </w:rPr>
        <w:t xml:space="preserve">the </w:t>
      </w:r>
      <w:r w:rsidR="00E62060" w:rsidRPr="00CE27E3">
        <w:rPr>
          <w:lang w:val="en-GB"/>
        </w:rPr>
        <w:t>Paper</w:t>
      </w:r>
    </w:p>
    <w:p w14:paraId="2BD901A9" w14:textId="77777777" w:rsidR="003D2912" w:rsidRPr="00CE27E3" w:rsidRDefault="003D2912" w:rsidP="003D2912">
      <w:pPr>
        <w:rPr>
          <w:lang w:val="en-GB"/>
        </w:rPr>
      </w:pPr>
    </w:p>
    <w:p w14:paraId="3F2181EB" w14:textId="77777777" w:rsidR="00D20EFB" w:rsidRPr="00CE27E3" w:rsidRDefault="00C76B6F" w:rsidP="00C76B6F">
      <w:pPr>
        <w:pStyle w:val="Authors"/>
        <w:rPr>
          <w:lang w:val="en-GB"/>
        </w:rPr>
      </w:pPr>
      <w:r w:rsidRPr="00CE27E3">
        <w:rPr>
          <w:lang w:val="en-GB"/>
        </w:rPr>
        <w:t>First-name and surname of the author and co-author(s)</w:t>
      </w:r>
      <w:r w:rsidRPr="00CE27E3">
        <w:rPr>
          <w:lang w:val="en-GB"/>
        </w:rPr>
        <w:br/>
      </w:r>
      <w:r w:rsidR="004A5A62" w:rsidRPr="00CE27E3">
        <w:rPr>
          <w:lang w:val="en-GB"/>
        </w:rPr>
        <w:t>(without academic titles)</w:t>
      </w:r>
    </w:p>
    <w:p w14:paraId="0381DFD4" w14:textId="77777777" w:rsidR="00C76B6F" w:rsidRPr="00CE27E3" w:rsidRDefault="00C76B6F" w:rsidP="00C76B6F">
      <w:pPr>
        <w:rPr>
          <w:lang w:val="en-GB"/>
        </w:rPr>
      </w:pPr>
    </w:p>
    <w:p w14:paraId="2874781F" w14:textId="77777777" w:rsidR="002709D5" w:rsidRPr="00CE27E3" w:rsidRDefault="002709D5" w:rsidP="00EC7E0B">
      <w:pPr>
        <w:pStyle w:val="Abstract"/>
        <w:rPr>
          <w:lang w:val="en-GB"/>
        </w:rPr>
      </w:pPr>
      <w:r w:rsidRPr="00CE27E3">
        <w:rPr>
          <w:lang w:val="en-GB"/>
        </w:rPr>
        <w:t>Abstract</w:t>
      </w:r>
    </w:p>
    <w:p w14:paraId="17310845" w14:textId="77777777" w:rsidR="004A5A62" w:rsidRPr="00CE27E3" w:rsidRDefault="004A5A62" w:rsidP="008F7618">
      <w:pPr>
        <w:pStyle w:val="Abstract-text"/>
        <w:rPr>
          <w:lang w:val="en-GB"/>
        </w:rPr>
      </w:pPr>
      <w:bookmarkStart w:id="0" w:name="OLE_LINK9"/>
      <w:bookmarkStart w:id="1" w:name="OLE_LINK8"/>
      <w:r w:rsidRPr="00CE27E3">
        <w:rPr>
          <w:lang w:val="en-GB"/>
        </w:rPr>
        <w:t xml:space="preserve">There shall be an English abstract ranging between </w:t>
      </w:r>
      <w:r w:rsidR="00F843F2" w:rsidRPr="00CE27E3">
        <w:rPr>
          <w:lang w:val="en-GB"/>
        </w:rPr>
        <w:t>200</w:t>
      </w:r>
      <w:r w:rsidRPr="00CE27E3">
        <w:rPr>
          <w:lang w:val="en-GB"/>
        </w:rPr>
        <w:t xml:space="preserve"> </w:t>
      </w:r>
      <w:r w:rsidR="00012CEC" w:rsidRPr="00CE27E3">
        <w:rPr>
          <w:lang w:val="en-GB"/>
        </w:rPr>
        <w:t>-</w:t>
      </w:r>
      <w:r w:rsidRPr="00CE27E3">
        <w:rPr>
          <w:lang w:val="en-GB"/>
        </w:rPr>
        <w:t xml:space="preserve"> </w:t>
      </w:r>
      <w:r w:rsidR="00F843F2" w:rsidRPr="00CE27E3">
        <w:rPr>
          <w:lang w:val="en-GB"/>
        </w:rPr>
        <w:t>250</w:t>
      </w:r>
      <w:r w:rsidRPr="00CE27E3">
        <w:rPr>
          <w:lang w:val="en-GB"/>
        </w:rPr>
        <w:t xml:space="preserve"> words. Please explain here the aim of the </w:t>
      </w:r>
      <w:r w:rsidR="00C76B6F" w:rsidRPr="00CE27E3">
        <w:rPr>
          <w:lang w:val="en-GB"/>
        </w:rPr>
        <w:t>paper</w:t>
      </w:r>
      <w:r w:rsidRPr="00CE27E3">
        <w:rPr>
          <w:lang w:val="en-GB"/>
        </w:rPr>
        <w:t xml:space="preserve">, </w:t>
      </w:r>
      <w:r w:rsidR="00012CEC" w:rsidRPr="00CE27E3">
        <w:rPr>
          <w:lang w:val="en-GB"/>
        </w:rPr>
        <w:t xml:space="preserve">the </w:t>
      </w:r>
      <w:r w:rsidRPr="00CE27E3">
        <w:rPr>
          <w:lang w:val="en-GB"/>
        </w:rPr>
        <w:t xml:space="preserve">methodology and </w:t>
      </w:r>
      <w:r w:rsidR="00B64957" w:rsidRPr="00CE27E3">
        <w:rPr>
          <w:lang w:val="en-GB"/>
        </w:rPr>
        <w:t xml:space="preserve">main </w:t>
      </w:r>
      <w:r w:rsidRPr="00CE27E3">
        <w:rPr>
          <w:lang w:val="en-GB"/>
        </w:rPr>
        <w:t>results.</w:t>
      </w:r>
      <w:bookmarkEnd w:id="0"/>
    </w:p>
    <w:bookmarkEnd w:id="1"/>
    <w:p w14:paraId="4F16EBB9" w14:textId="77777777" w:rsidR="00C76B6F" w:rsidRPr="00CE27E3" w:rsidRDefault="00DF1C87" w:rsidP="00E97FC2">
      <w:pPr>
        <w:pStyle w:val="KeyWords"/>
        <w:rPr>
          <w:lang w:val="en-GB"/>
        </w:rPr>
      </w:pPr>
      <w:r w:rsidRPr="00CE27E3">
        <w:rPr>
          <w:b/>
          <w:lang w:val="en-GB"/>
        </w:rPr>
        <w:t>Key</w:t>
      </w:r>
      <w:r w:rsidR="00D20EFB" w:rsidRPr="00CE27E3">
        <w:rPr>
          <w:b/>
          <w:lang w:val="en-GB"/>
        </w:rPr>
        <w:t>words</w:t>
      </w:r>
      <w:r w:rsidR="000D6B5D" w:rsidRPr="00CE27E3">
        <w:rPr>
          <w:b/>
          <w:lang w:val="en-GB"/>
        </w:rPr>
        <w:t>:</w:t>
      </w:r>
      <w:r w:rsidR="000D6B5D" w:rsidRPr="00CE27E3">
        <w:rPr>
          <w:lang w:val="en-GB"/>
        </w:rPr>
        <w:t xml:space="preserve"> </w:t>
      </w:r>
      <w:r w:rsidR="00C76B6F" w:rsidRPr="00CE27E3">
        <w:rPr>
          <w:lang w:val="en-GB"/>
        </w:rPr>
        <w:t>word, word, word (</w:t>
      </w:r>
      <w:r w:rsidR="004A5A62" w:rsidRPr="00CE27E3">
        <w:rPr>
          <w:lang w:val="en-GB"/>
        </w:rPr>
        <w:t>4-6 keywords</w:t>
      </w:r>
      <w:r w:rsidR="00C76B6F" w:rsidRPr="00CE27E3">
        <w:rPr>
          <w:lang w:val="en-GB"/>
        </w:rPr>
        <w:t>)</w:t>
      </w:r>
    </w:p>
    <w:p w14:paraId="3D5DFBF0" w14:textId="77777777" w:rsidR="00E97FC2" w:rsidRPr="00CE27E3" w:rsidRDefault="00E97FC2" w:rsidP="00E97FC2">
      <w:pPr>
        <w:pStyle w:val="Heading1"/>
        <w:rPr>
          <w:lang w:val="en-GB"/>
        </w:rPr>
      </w:pPr>
      <w:bookmarkStart w:id="2" w:name="OLE_LINK5"/>
      <w:r w:rsidRPr="00CE27E3">
        <w:rPr>
          <w:lang w:val="en-GB"/>
        </w:rPr>
        <w:t>introduction</w:t>
      </w:r>
    </w:p>
    <w:p w14:paraId="5996F6F5" w14:textId="77777777" w:rsidR="00E97FC2" w:rsidRPr="00CE27E3" w:rsidRDefault="00E97FC2" w:rsidP="00E97FC2">
      <w:pPr>
        <w:pStyle w:val="Heading1"/>
        <w:rPr>
          <w:lang w:val="en-GB"/>
        </w:rPr>
      </w:pPr>
      <w:r w:rsidRPr="00CE27E3">
        <w:rPr>
          <w:lang w:val="en-GB"/>
        </w:rPr>
        <w:t>theoretical background / LITERATURE REVIEW</w:t>
      </w:r>
    </w:p>
    <w:p w14:paraId="0F8D0DDE" w14:textId="77777777" w:rsidR="00E97FC2" w:rsidRPr="00CE27E3" w:rsidRDefault="00E97FC2" w:rsidP="00E97FC2">
      <w:pPr>
        <w:pStyle w:val="Heading1"/>
        <w:rPr>
          <w:lang w:val="en-GB"/>
        </w:rPr>
      </w:pPr>
      <w:r w:rsidRPr="00CE27E3">
        <w:rPr>
          <w:lang w:val="en-GB"/>
        </w:rPr>
        <w:t>methodology</w:t>
      </w:r>
    </w:p>
    <w:p w14:paraId="3159B09A" w14:textId="77777777" w:rsidR="00E97FC2" w:rsidRPr="00CE27E3" w:rsidRDefault="00E97FC2" w:rsidP="00E97FC2">
      <w:pPr>
        <w:pStyle w:val="Heading1"/>
        <w:rPr>
          <w:lang w:val="en-GB"/>
        </w:rPr>
      </w:pPr>
      <w:r w:rsidRPr="00CE27E3">
        <w:rPr>
          <w:lang w:val="en-GB"/>
        </w:rPr>
        <w:t>results</w:t>
      </w:r>
    </w:p>
    <w:p w14:paraId="58D8CB33" w14:textId="77777777" w:rsidR="00E97FC2" w:rsidRPr="00CE27E3" w:rsidRDefault="00E97FC2" w:rsidP="00E97FC2">
      <w:pPr>
        <w:pStyle w:val="Heading1"/>
        <w:rPr>
          <w:lang w:val="en-GB"/>
        </w:rPr>
      </w:pPr>
      <w:r w:rsidRPr="00CE27E3">
        <w:rPr>
          <w:lang w:val="en-GB"/>
        </w:rPr>
        <w:t>DISCUSSION</w:t>
      </w:r>
    </w:p>
    <w:p w14:paraId="0FF859C4" w14:textId="77777777" w:rsidR="00E97FC2" w:rsidRPr="00CE27E3" w:rsidRDefault="00E97FC2" w:rsidP="00E97FC2">
      <w:pPr>
        <w:pStyle w:val="Heading1"/>
        <w:rPr>
          <w:lang w:val="en-GB"/>
        </w:rPr>
      </w:pPr>
      <w:r w:rsidRPr="00CE27E3">
        <w:rPr>
          <w:lang w:val="en-GB"/>
        </w:rPr>
        <w:t>conclusion</w:t>
      </w:r>
    </w:p>
    <w:p w14:paraId="45987FCE" w14:textId="77777777" w:rsidR="00657D52" w:rsidRPr="00CE27E3" w:rsidRDefault="00657D52" w:rsidP="00657D52">
      <w:pPr>
        <w:pStyle w:val="Text"/>
        <w:rPr>
          <w:lang w:val="en-GB"/>
        </w:rPr>
      </w:pPr>
      <w:r w:rsidRPr="00CE27E3">
        <w:rPr>
          <w:lang w:val="en-GB"/>
        </w:rPr>
        <w:t>The actual text of the paper should be divided into chapters where possible. Headings can be maximum in two levels and numbered (e.g. 1 TITLE OF CHAPTER, 1.1 Title of sub-chapter).</w:t>
      </w:r>
    </w:p>
    <w:bookmarkEnd w:id="2"/>
    <w:p w14:paraId="066BE63E" w14:textId="77777777" w:rsidR="00657D52" w:rsidRPr="00CE27E3" w:rsidRDefault="00657D52" w:rsidP="00657D52">
      <w:pPr>
        <w:pStyle w:val="Heading2"/>
        <w:rPr>
          <w:lang w:val="en-GB"/>
        </w:rPr>
      </w:pPr>
      <w:r w:rsidRPr="00CE27E3">
        <w:rPr>
          <w:lang w:val="en-GB"/>
        </w:rPr>
        <w:t>Title of sub-chapter</w:t>
      </w:r>
    </w:p>
    <w:p w14:paraId="746C9B48" w14:textId="6767DAD9" w:rsidR="00DF1C87" w:rsidRPr="00CE27E3" w:rsidRDefault="00DF1C87" w:rsidP="000D6B5D">
      <w:pPr>
        <w:pStyle w:val="Text"/>
        <w:rPr>
          <w:lang w:val="en-GB"/>
        </w:rPr>
      </w:pPr>
      <w:r w:rsidRPr="00CE27E3">
        <w:rPr>
          <w:lang w:val="en-GB"/>
        </w:rPr>
        <w:t xml:space="preserve">Tables and figures should be numbered and </w:t>
      </w:r>
      <w:r w:rsidR="00061E99" w:rsidRPr="00CE27E3">
        <w:rPr>
          <w:lang w:val="en-GB"/>
        </w:rPr>
        <w:t xml:space="preserve">pertaining </w:t>
      </w:r>
      <w:r w:rsidRPr="00CE27E3">
        <w:rPr>
          <w:lang w:val="en-GB"/>
        </w:rPr>
        <w:t>references must be</w:t>
      </w:r>
      <w:r w:rsidR="00061E99" w:rsidRPr="00CE27E3">
        <w:rPr>
          <w:lang w:val="en-GB"/>
        </w:rPr>
        <w:t xml:space="preserve"> included</w:t>
      </w:r>
      <w:r w:rsidRPr="00CE27E3">
        <w:rPr>
          <w:lang w:val="en-GB"/>
        </w:rPr>
        <w:t xml:space="preserve"> in the text. </w:t>
      </w:r>
      <w:r w:rsidR="00061E99" w:rsidRPr="00CE27E3">
        <w:rPr>
          <w:lang w:val="en-GB"/>
        </w:rPr>
        <w:t>The a</w:t>
      </w:r>
      <w:r w:rsidRPr="00CE27E3">
        <w:rPr>
          <w:lang w:val="en-GB"/>
        </w:rPr>
        <w:t xml:space="preserve">cceptable </w:t>
      </w:r>
      <w:r w:rsidR="00CE27E3" w:rsidRPr="00CE27E3">
        <w:rPr>
          <w:lang w:val="en-GB"/>
        </w:rPr>
        <w:t>labelling</w:t>
      </w:r>
      <w:r w:rsidRPr="00CE27E3">
        <w:rPr>
          <w:lang w:val="en-GB"/>
        </w:rPr>
        <w:t xml:space="preserve"> for a table is Tab.1 and Fig. 1 for a figure. The title of the table or figure and the source should follow. The text should be composed in such a manner that there are not </w:t>
      </w:r>
      <w:r w:rsidR="00061E99" w:rsidRPr="00CE27E3">
        <w:rPr>
          <w:lang w:val="en-GB"/>
        </w:rPr>
        <w:t>too many</w:t>
      </w:r>
      <w:r w:rsidRPr="00CE27E3">
        <w:rPr>
          <w:lang w:val="en-GB"/>
        </w:rPr>
        <w:t xml:space="preserve"> figures or tables on a single page. Tables and figures in </w:t>
      </w:r>
      <w:r w:rsidR="00020A5A" w:rsidRPr="00CE27E3">
        <w:rPr>
          <w:lang w:val="en-GB"/>
        </w:rPr>
        <w:t xml:space="preserve">a </w:t>
      </w:r>
      <w:r w:rsidRPr="00CE27E3">
        <w:rPr>
          <w:lang w:val="en-GB"/>
        </w:rPr>
        <w:t xml:space="preserve">landscape format are not acceptable. </w:t>
      </w:r>
    </w:p>
    <w:p w14:paraId="058E134B" w14:textId="77777777" w:rsidR="00DF1C87" w:rsidRPr="00CE27E3" w:rsidRDefault="00DF1C87" w:rsidP="00A26556">
      <w:pPr>
        <w:pStyle w:val="Titleoftablefigure"/>
        <w:rPr>
          <w:lang w:val="en-GB"/>
        </w:rPr>
      </w:pPr>
      <w:r w:rsidRPr="00CE27E3">
        <w:rPr>
          <w:lang w:val="en-GB"/>
        </w:rPr>
        <w:t>Tab. 1 – T</w:t>
      </w:r>
      <w:r w:rsidR="007B3012" w:rsidRPr="00CE27E3">
        <w:rPr>
          <w:lang w:val="en-GB"/>
        </w:rPr>
        <w:t>he title of the table. Source: own research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gridCol w:w="1418"/>
      </w:tblGrid>
      <w:tr w:rsidR="00926E9F" w:rsidRPr="00CE27E3" w14:paraId="359F454B" w14:textId="77777777" w:rsidTr="00BB0EB3">
        <w:trPr>
          <w:trHeight w:hRule="exact" w:val="397"/>
          <w:jc w:val="center"/>
        </w:trPr>
        <w:tc>
          <w:tcPr>
            <w:tcW w:w="1418" w:type="dxa"/>
          </w:tcPr>
          <w:p w14:paraId="3686DAB8" w14:textId="77777777" w:rsidR="00DF1C87" w:rsidRPr="00CE27E3" w:rsidRDefault="00DF1C87" w:rsidP="00D65B2E">
            <w:pPr>
              <w:pStyle w:val="Textintable"/>
              <w:rPr>
                <w:lang w:val="en-GB"/>
              </w:rPr>
            </w:pPr>
          </w:p>
        </w:tc>
        <w:tc>
          <w:tcPr>
            <w:tcW w:w="1418" w:type="dxa"/>
          </w:tcPr>
          <w:p w14:paraId="6E81A0B4" w14:textId="77777777" w:rsidR="00DF1C87" w:rsidRPr="00CE27E3" w:rsidRDefault="00DF1C87" w:rsidP="00D65B2E">
            <w:pPr>
              <w:pStyle w:val="Textintable"/>
              <w:rPr>
                <w:lang w:val="en-GB"/>
              </w:rPr>
            </w:pPr>
          </w:p>
        </w:tc>
        <w:tc>
          <w:tcPr>
            <w:tcW w:w="1418" w:type="dxa"/>
          </w:tcPr>
          <w:p w14:paraId="7DFF0DC0" w14:textId="77777777" w:rsidR="00DF1C87" w:rsidRPr="00CE27E3" w:rsidRDefault="00DF1C87" w:rsidP="00D65B2E">
            <w:pPr>
              <w:pStyle w:val="Textintable"/>
              <w:rPr>
                <w:lang w:val="en-GB"/>
              </w:rPr>
            </w:pPr>
          </w:p>
        </w:tc>
        <w:tc>
          <w:tcPr>
            <w:tcW w:w="1418" w:type="dxa"/>
          </w:tcPr>
          <w:p w14:paraId="3CBF8266" w14:textId="77777777" w:rsidR="00DF1C87" w:rsidRPr="00CE27E3" w:rsidRDefault="00DF1C87" w:rsidP="00D65B2E">
            <w:pPr>
              <w:pStyle w:val="Textintable"/>
              <w:rPr>
                <w:lang w:val="en-GB"/>
              </w:rPr>
            </w:pPr>
          </w:p>
        </w:tc>
        <w:tc>
          <w:tcPr>
            <w:tcW w:w="1418" w:type="dxa"/>
          </w:tcPr>
          <w:p w14:paraId="19FA6271" w14:textId="77777777" w:rsidR="00DF1C87" w:rsidRPr="00CE27E3" w:rsidRDefault="00DF1C87" w:rsidP="00D65B2E">
            <w:pPr>
              <w:pStyle w:val="Textintable"/>
              <w:rPr>
                <w:lang w:val="en-GB"/>
              </w:rPr>
            </w:pPr>
          </w:p>
        </w:tc>
      </w:tr>
      <w:tr w:rsidR="00926E9F" w:rsidRPr="00CE27E3" w14:paraId="102C8A82" w14:textId="77777777" w:rsidTr="00BB0EB3">
        <w:trPr>
          <w:trHeight w:hRule="exact" w:val="397"/>
          <w:jc w:val="center"/>
        </w:trPr>
        <w:tc>
          <w:tcPr>
            <w:tcW w:w="1418" w:type="dxa"/>
          </w:tcPr>
          <w:p w14:paraId="3A322996" w14:textId="77777777" w:rsidR="00DF1C87" w:rsidRPr="00CE27E3" w:rsidRDefault="00DF1C87" w:rsidP="00D65B2E">
            <w:pPr>
              <w:pStyle w:val="Textintable"/>
              <w:rPr>
                <w:lang w:val="en-GB"/>
              </w:rPr>
            </w:pPr>
          </w:p>
        </w:tc>
        <w:tc>
          <w:tcPr>
            <w:tcW w:w="1418" w:type="dxa"/>
          </w:tcPr>
          <w:p w14:paraId="31722314" w14:textId="77777777" w:rsidR="00DF1C87" w:rsidRPr="00CE27E3" w:rsidRDefault="00DF1C87" w:rsidP="00D65B2E">
            <w:pPr>
              <w:pStyle w:val="Textintable"/>
              <w:rPr>
                <w:lang w:val="en-GB"/>
              </w:rPr>
            </w:pPr>
          </w:p>
        </w:tc>
        <w:tc>
          <w:tcPr>
            <w:tcW w:w="1418" w:type="dxa"/>
          </w:tcPr>
          <w:p w14:paraId="02B889F7" w14:textId="77777777" w:rsidR="00DF1C87" w:rsidRPr="00CE27E3" w:rsidRDefault="00DF1C87" w:rsidP="00D65B2E">
            <w:pPr>
              <w:pStyle w:val="Textintable"/>
              <w:rPr>
                <w:lang w:val="en-GB"/>
              </w:rPr>
            </w:pPr>
          </w:p>
        </w:tc>
        <w:tc>
          <w:tcPr>
            <w:tcW w:w="1418" w:type="dxa"/>
          </w:tcPr>
          <w:p w14:paraId="7C917815" w14:textId="77777777" w:rsidR="00DF1C87" w:rsidRPr="00CE27E3" w:rsidRDefault="00DF1C87" w:rsidP="00D65B2E">
            <w:pPr>
              <w:pStyle w:val="Textintable"/>
              <w:rPr>
                <w:lang w:val="en-GB"/>
              </w:rPr>
            </w:pPr>
          </w:p>
        </w:tc>
        <w:tc>
          <w:tcPr>
            <w:tcW w:w="1418" w:type="dxa"/>
          </w:tcPr>
          <w:p w14:paraId="73B8B60A" w14:textId="77777777" w:rsidR="00DF1C87" w:rsidRPr="00CE27E3" w:rsidRDefault="00DF1C87" w:rsidP="00D65B2E">
            <w:pPr>
              <w:pStyle w:val="Textintable"/>
              <w:rPr>
                <w:lang w:val="en-GB"/>
              </w:rPr>
            </w:pPr>
          </w:p>
        </w:tc>
      </w:tr>
    </w:tbl>
    <w:p w14:paraId="17CA4DDC" w14:textId="77777777" w:rsidR="00DF1C87" w:rsidRPr="00CE27E3" w:rsidRDefault="00DF1C87" w:rsidP="000D6B5D">
      <w:pPr>
        <w:pStyle w:val="Text"/>
        <w:rPr>
          <w:lang w:val="en-GB"/>
        </w:rPr>
      </w:pPr>
      <w:r w:rsidRPr="00CE27E3">
        <w:rPr>
          <w:lang w:val="en-GB"/>
        </w:rPr>
        <w:t xml:space="preserve">Figures and tables should be supplied in a sufficient quality for print. They can be supplied </w:t>
      </w:r>
      <w:r w:rsidR="00657D52" w:rsidRPr="00CE27E3">
        <w:rPr>
          <w:lang w:val="en-GB"/>
        </w:rPr>
        <w:t xml:space="preserve">as separate documents (jpg, </w:t>
      </w:r>
      <w:proofErr w:type="spellStart"/>
      <w:r w:rsidR="00657D52" w:rsidRPr="00CE27E3">
        <w:rPr>
          <w:lang w:val="en-GB"/>
        </w:rPr>
        <w:t>xls</w:t>
      </w:r>
      <w:proofErr w:type="spellEnd"/>
      <w:r w:rsidR="00657D52" w:rsidRPr="00CE27E3">
        <w:rPr>
          <w:lang w:val="en-GB"/>
        </w:rPr>
        <w:t xml:space="preserve"> or</w:t>
      </w:r>
      <w:r w:rsidRPr="00CE27E3">
        <w:rPr>
          <w:lang w:val="en-GB"/>
        </w:rPr>
        <w:t xml:space="preserve"> doc). The quality of the above is the responsibility of </w:t>
      </w:r>
      <w:r w:rsidR="00020A5A" w:rsidRPr="00CE27E3">
        <w:rPr>
          <w:lang w:val="en-GB"/>
        </w:rPr>
        <w:t xml:space="preserve">the </w:t>
      </w:r>
      <w:r w:rsidRPr="00CE27E3">
        <w:rPr>
          <w:lang w:val="en-GB"/>
        </w:rPr>
        <w:t>author.</w:t>
      </w:r>
    </w:p>
    <w:p w14:paraId="47199FFA" w14:textId="77777777" w:rsidR="00D65B2E" w:rsidRPr="00CE27E3" w:rsidRDefault="00D65B2E" w:rsidP="000D6B5D">
      <w:pPr>
        <w:pStyle w:val="Text"/>
        <w:rPr>
          <w:lang w:val="en-GB"/>
        </w:rPr>
      </w:pPr>
    </w:p>
    <w:p w14:paraId="3D1B165B" w14:textId="77777777" w:rsidR="00DF1C87" w:rsidRPr="00CE27E3" w:rsidRDefault="007A6C92" w:rsidP="00A26556">
      <w:pPr>
        <w:jc w:val="center"/>
        <w:rPr>
          <w:lang w:val="en-GB"/>
        </w:rPr>
      </w:pPr>
      <w:r w:rsidRPr="00CE27E3">
        <w:rPr>
          <w:noProof/>
          <w:lang w:val="sk-SK" w:eastAsia="sk-SK"/>
        </w:rPr>
        <w:lastRenderedPageBreak/>
        <mc:AlternateContent>
          <mc:Choice Requires="wps">
            <w:drawing>
              <wp:inline distT="0" distB="0" distL="0" distR="0" wp14:anchorId="784D6D5E" wp14:editId="4D699640">
                <wp:extent cx="2317750" cy="1540510"/>
                <wp:effectExtent l="12700" t="12700" r="12700" b="88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4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7B14A4" id="Rectangle 2" o:spid="_x0000_s1026" style="width:182.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">
                <w10:anchorlock/>
              </v:rect>
            </w:pict>
          </mc:Fallback>
        </mc:AlternateContent>
      </w:r>
    </w:p>
    <w:p w14:paraId="53358769" w14:textId="77777777" w:rsidR="00DF1C87" w:rsidRPr="00CE27E3" w:rsidRDefault="00DF1C87" w:rsidP="00A26556">
      <w:pPr>
        <w:pStyle w:val="Titleoftablefigure"/>
        <w:rPr>
          <w:lang w:val="en-GB"/>
        </w:rPr>
      </w:pPr>
      <w:r w:rsidRPr="00CE27E3">
        <w:rPr>
          <w:lang w:val="en-GB"/>
        </w:rPr>
        <w:t>Fig. 1 – Th</w:t>
      </w:r>
      <w:r w:rsidR="007B3012" w:rsidRPr="00CE27E3">
        <w:rPr>
          <w:lang w:val="en-GB"/>
        </w:rPr>
        <w:t>e title of the figure. Source: own research</w:t>
      </w:r>
    </w:p>
    <w:p w14:paraId="4798A5A1" w14:textId="77777777" w:rsidR="00657D52" w:rsidRPr="00CE27E3" w:rsidRDefault="00DF1C87" w:rsidP="00657D52">
      <w:pPr>
        <w:pStyle w:val="Text"/>
        <w:rPr>
          <w:lang w:val="en-GB"/>
        </w:rPr>
      </w:pPr>
      <w:r w:rsidRPr="00CE27E3">
        <w:rPr>
          <w:lang w:val="en-GB"/>
        </w:rPr>
        <w:t xml:space="preserve">Equations and formulas are denoted by numbers in round parentheses and it is recommended </w:t>
      </w:r>
      <w:r w:rsidR="00020A5A" w:rsidRPr="00CE27E3">
        <w:rPr>
          <w:lang w:val="en-GB"/>
        </w:rPr>
        <w:t>that they are</w:t>
      </w:r>
      <w:r w:rsidRPr="00CE27E3">
        <w:rPr>
          <w:lang w:val="en-GB"/>
        </w:rPr>
        <w:t xml:space="preserve"> produced by Editor of equations or inserted </w:t>
      </w:r>
      <w:r w:rsidR="00020A5A" w:rsidRPr="00CE27E3">
        <w:rPr>
          <w:lang w:val="en-GB"/>
        </w:rPr>
        <w:t>in a</w:t>
      </w:r>
      <w:r w:rsidR="00657D52" w:rsidRPr="00CE27E3">
        <w:rPr>
          <w:lang w:val="en-GB"/>
        </w:rPr>
        <w:t xml:space="preserve"> jpg format.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97FC2" w:rsidRPr="00CE27E3" w14:paraId="55294975" w14:textId="77777777" w:rsidTr="00EB4598">
        <w:tc>
          <w:tcPr>
            <w:tcW w:w="3020" w:type="dxa"/>
            <w:shd w:val="clear" w:color="auto" w:fill="auto"/>
          </w:tcPr>
          <w:p w14:paraId="4616ED33" w14:textId="77777777" w:rsidR="00E97FC2" w:rsidRPr="00CE27E3" w:rsidRDefault="00E97FC2" w:rsidP="00EB4598">
            <w:pPr>
              <w:pStyle w:val="Text"/>
              <w:rPr>
                <w:lang w:val="en-GB"/>
              </w:rPr>
            </w:pPr>
          </w:p>
        </w:tc>
        <w:tc>
          <w:tcPr>
            <w:tcW w:w="3020" w:type="dxa"/>
            <w:shd w:val="clear" w:color="auto" w:fill="auto"/>
          </w:tcPr>
          <w:p w14:paraId="7896A3F4" w14:textId="77777777" w:rsidR="00E97FC2" w:rsidRPr="00CE27E3" w:rsidRDefault="00E97FC2" w:rsidP="00EB4598">
            <w:pPr>
              <w:pStyle w:val="Text"/>
              <w:jc w:val="center"/>
              <w:rPr>
                <w:lang w:val="en-GB"/>
              </w:rPr>
            </w:pPr>
            <w:r w:rsidRPr="00CE27E3">
              <w:rPr>
                <w:noProof/>
                <w:lang w:val="sk-SK" w:eastAsia="sk-SK"/>
              </w:rPr>
              <w:drawing>
                <wp:inline distT="0" distB="0" distL="0" distR="0" wp14:anchorId="66B5ECB0" wp14:editId="6C461B2A">
                  <wp:extent cx="814154" cy="5400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818" r="41984"/>
                          <a:stretch/>
                        </pic:blipFill>
                        <pic:spPr bwMode="auto">
                          <a:xfrm>
                            <a:off x="0" y="0"/>
                            <a:ext cx="814154"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0" w:type="dxa"/>
            <w:shd w:val="clear" w:color="auto" w:fill="auto"/>
            <w:vAlign w:val="center"/>
          </w:tcPr>
          <w:p w14:paraId="461CAD18" w14:textId="77777777" w:rsidR="00E97FC2" w:rsidRPr="00CE27E3" w:rsidRDefault="00E97FC2" w:rsidP="00EB4598">
            <w:pPr>
              <w:pStyle w:val="Text"/>
              <w:jc w:val="right"/>
              <w:rPr>
                <w:lang w:val="en-GB"/>
              </w:rPr>
            </w:pPr>
            <w:r w:rsidRPr="00CE27E3">
              <w:rPr>
                <w:lang w:val="en-GB"/>
              </w:rPr>
              <w:t>(1)</w:t>
            </w:r>
          </w:p>
        </w:tc>
      </w:tr>
    </w:tbl>
    <w:p w14:paraId="2BF4023E" w14:textId="09B54A85" w:rsidR="003D0197" w:rsidRPr="00CE27E3" w:rsidRDefault="00020A5A" w:rsidP="00751BC4">
      <w:pPr>
        <w:pStyle w:val="Text"/>
        <w:rPr>
          <w:lang w:val="en-GB"/>
        </w:rPr>
      </w:pPr>
      <w:r w:rsidRPr="00CE27E3">
        <w:rPr>
          <w:lang w:val="en-GB"/>
        </w:rPr>
        <w:t>In-text c</w:t>
      </w:r>
      <w:r w:rsidR="003D0197" w:rsidRPr="00CE27E3">
        <w:rPr>
          <w:lang w:val="en-GB"/>
        </w:rPr>
        <w:t xml:space="preserve">itations and the </w:t>
      </w:r>
      <w:r w:rsidRPr="00CE27E3">
        <w:rPr>
          <w:lang w:val="en-GB"/>
        </w:rPr>
        <w:t xml:space="preserve">Reference </w:t>
      </w:r>
      <w:r w:rsidR="003D0197" w:rsidRPr="00CE27E3">
        <w:rPr>
          <w:lang w:val="en-GB"/>
        </w:rPr>
        <w:t>list should follow the referencing style used by the American Psychological Association</w:t>
      </w:r>
      <w:r w:rsidR="00213CDD" w:rsidRPr="00CE27E3">
        <w:rPr>
          <w:lang w:val="en-GB"/>
        </w:rPr>
        <w:t xml:space="preserve"> (APA style)</w:t>
      </w:r>
      <w:r w:rsidR="003D0197" w:rsidRPr="00CE27E3">
        <w:rPr>
          <w:lang w:val="en-GB"/>
        </w:rPr>
        <w:t>. Details concerning this referencing style can be found at</w:t>
      </w:r>
      <w:r w:rsidR="00E627B7" w:rsidRPr="00CE27E3">
        <w:rPr>
          <w:lang w:val="en-GB"/>
        </w:rPr>
        <w:t xml:space="preserve"> </w:t>
      </w:r>
      <w:hyperlink r:id="rId11" w:history="1">
        <w:r w:rsidR="00E627B7" w:rsidRPr="00CE27E3">
          <w:rPr>
            <w:rStyle w:val="Hypertextovodkaz"/>
            <w:lang w:val="en-GB"/>
          </w:rPr>
          <w:t>https://libguides.murdoch.edu.au/APA</w:t>
        </w:r>
      </w:hyperlink>
      <w:r w:rsidR="00E627B7" w:rsidRPr="00CE27E3">
        <w:rPr>
          <w:lang w:val="en-GB"/>
        </w:rPr>
        <w:t xml:space="preserve"> </w:t>
      </w:r>
    </w:p>
    <w:p w14:paraId="4B06DE36" w14:textId="77777777" w:rsidR="00DF1C87" w:rsidRPr="00CE27E3" w:rsidRDefault="00DF1C87" w:rsidP="00751BC4">
      <w:pPr>
        <w:pStyle w:val="Text"/>
        <w:rPr>
          <w:lang w:val="en-GB"/>
        </w:rPr>
      </w:pPr>
      <w:r w:rsidRPr="00CE27E3">
        <w:rPr>
          <w:lang w:val="en-GB"/>
        </w:rPr>
        <w:t>Notes und</w:t>
      </w:r>
      <w:r w:rsidR="00403AE9" w:rsidRPr="00CE27E3">
        <w:rPr>
          <w:lang w:val="en-GB"/>
        </w:rPr>
        <w:t>er the line are not acceptable.</w:t>
      </w:r>
    </w:p>
    <w:p w14:paraId="6187A7B7" w14:textId="77777777" w:rsidR="00403AE9" w:rsidRPr="00CE27E3" w:rsidRDefault="00403AE9" w:rsidP="00751BC4">
      <w:pPr>
        <w:pStyle w:val="Text"/>
        <w:rPr>
          <w:lang w:val="en-GB"/>
        </w:rPr>
      </w:pPr>
    </w:p>
    <w:p w14:paraId="2C39F91D" w14:textId="77777777" w:rsidR="00057A61" w:rsidRPr="00CE27E3" w:rsidRDefault="00057A61" w:rsidP="00057A61">
      <w:pPr>
        <w:pStyle w:val="Acknowledgement"/>
      </w:pPr>
      <w:r w:rsidRPr="00CE27E3">
        <w:t>Acknowledgement</w:t>
      </w:r>
    </w:p>
    <w:p w14:paraId="47169B03" w14:textId="6B0AEB35" w:rsidR="00057A61" w:rsidRDefault="00057A61" w:rsidP="00057A61">
      <w:pPr>
        <w:pStyle w:val="Acknowledgementtext"/>
      </w:pPr>
      <w:r w:rsidRPr="00CE27E3">
        <w:t>The authors would like to thank … for providing financial support.</w:t>
      </w:r>
    </w:p>
    <w:p w14:paraId="5568B0D5" w14:textId="77777777" w:rsidR="004817E5" w:rsidRDefault="004817E5" w:rsidP="004817E5">
      <w:pPr>
        <w:pStyle w:val="Acknowledgementtext"/>
      </w:pPr>
    </w:p>
    <w:p w14:paraId="7A787DD1" w14:textId="4CD9AA57" w:rsidR="004817E5" w:rsidRDefault="004817E5" w:rsidP="004817E5">
      <w:pPr>
        <w:pStyle w:val="Acknowledgementtext"/>
      </w:pPr>
      <w:r>
        <w:t xml:space="preserve">This publication was created thanks to the support of Fond of small projects in the framework of the call for non-repayable financial aid of program of co-operation Interreg V-A SK-CZ, number of the call: 5SK/FMP/11b for the project with title: „International Doctoral Seminar (IDS) as a support of development of international institutional partnerships “, contract number: SK/FMP/11b/05/002-Z. </w:t>
      </w:r>
    </w:p>
    <w:p w14:paraId="7B7FC7A3" w14:textId="77777777" w:rsidR="004817E5" w:rsidRDefault="004817E5" w:rsidP="004817E5">
      <w:pPr>
        <w:pStyle w:val="Acknowledgementtext"/>
      </w:pPr>
    </w:p>
    <w:p w14:paraId="1CEE418C" w14:textId="701ABD36" w:rsidR="004817E5" w:rsidRPr="004817E5" w:rsidRDefault="004817E5" w:rsidP="004817E5">
      <w:pPr>
        <w:pStyle w:val="Acknowledgementtext"/>
        <w:rPr>
          <w:lang w:val="sk-SK"/>
        </w:rPr>
      </w:pPr>
      <w:r w:rsidRPr="004817E5">
        <w:rPr>
          <w:lang w:val="sk-SK"/>
        </w:rPr>
        <w:t xml:space="preserve">Táto publikácia vznikla vďaka podpore z Fondu malých projektov v rámci výzvy na poskytnutie nenávratného finančného príspevku programu spolupráce </w:t>
      </w:r>
      <w:proofErr w:type="spellStart"/>
      <w:r w:rsidRPr="004817E5">
        <w:rPr>
          <w:lang w:val="sk-SK"/>
        </w:rPr>
        <w:t>Interreg</w:t>
      </w:r>
      <w:proofErr w:type="spellEnd"/>
      <w:r w:rsidRPr="004817E5">
        <w:rPr>
          <w:lang w:val="sk-SK"/>
        </w:rPr>
        <w:t xml:space="preserve"> V-A SK-CZ, číslo výzvy: 5 SK/FMP/11b na projekt pod názvom „Internacionálny Doktorandský Seminár (IDS) ako podpora rozvoja medzinárodných inštitucionálnych partnerstiev “, č. zmluvy: SK/FMP/11b/05/002-Z.</w:t>
      </w:r>
    </w:p>
    <w:p w14:paraId="494594E3" w14:textId="779E6569" w:rsidR="00057A61" w:rsidRPr="00CE27E3" w:rsidRDefault="002E05A9" w:rsidP="002E05A9">
      <w:pPr>
        <w:pStyle w:val="Text"/>
        <w:jc w:val="center"/>
        <w:rPr>
          <w:lang w:val="en-GB"/>
        </w:rPr>
      </w:pPr>
      <w:r>
        <w:rPr>
          <w:noProof/>
          <w:lang w:val="en-GB"/>
        </w:rPr>
        <w:drawing>
          <wp:inline distT="0" distB="0" distL="0" distR="0" wp14:anchorId="12A556B9" wp14:editId="6B03DE4D">
            <wp:extent cx="5760000" cy="104974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12" cstate="print">
                      <a:extLst>
                        <a:ext uri="{28A0092B-C50C-407E-A947-70E740481C1C}">
                          <a14:useLocalDpi xmlns:a14="http://schemas.microsoft.com/office/drawing/2010/main" val="0"/>
                        </a:ext>
                      </a:extLst>
                    </a:blip>
                    <a:srcRect l="6518" r="6851"/>
                    <a:stretch/>
                  </pic:blipFill>
                  <pic:spPr bwMode="auto">
                    <a:xfrm>
                      <a:off x="0" y="0"/>
                      <a:ext cx="5760000" cy="1049748"/>
                    </a:xfrm>
                    <a:prstGeom prst="rect">
                      <a:avLst/>
                    </a:prstGeom>
                    <a:ln>
                      <a:noFill/>
                    </a:ln>
                    <a:extLst>
                      <a:ext uri="{53640926-AAD7-44D8-BBD7-CCE9431645EC}">
                        <a14:shadowObscured xmlns:a14="http://schemas.microsoft.com/office/drawing/2010/main"/>
                      </a:ext>
                    </a:extLst>
                  </pic:spPr>
                </pic:pic>
              </a:graphicData>
            </a:graphic>
          </wp:inline>
        </w:drawing>
      </w:r>
    </w:p>
    <w:p w14:paraId="0D6D974B" w14:textId="77777777" w:rsidR="006C4434" w:rsidRPr="00CE27E3" w:rsidRDefault="00551025" w:rsidP="003C700D">
      <w:pPr>
        <w:pStyle w:val="ListofReferences"/>
        <w:rPr>
          <w:lang w:val="en-GB"/>
        </w:rPr>
      </w:pPr>
      <w:r w:rsidRPr="00CE27E3">
        <w:rPr>
          <w:lang w:val="en-GB"/>
        </w:rPr>
        <w:t>R</w:t>
      </w:r>
      <w:r w:rsidR="003F301F" w:rsidRPr="00CE27E3">
        <w:rPr>
          <w:lang w:val="en-GB"/>
        </w:rPr>
        <w:t>eferences</w:t>
      </w:r>
    </w:p>
    <w:p w14:paraId="4051CF05" w14:textId="77777777" w:rsidR="00EC7E0B" w:rsidRPr="00CE27E3" w:rsidRDefault="006028FC" w:rsidP="008F7618">
      <w:pPr>
        <w:pStyle w:val="References"/>
        <w:rPr>
          <w:lang w:val="en-GB"/>
        </w:rPr>
      </w:pPr>
      <w:proofErr w:type="spellStart"/>
      <w:r w:rsidRPr="00CE27E3">
        <w:rPr>
          <w:rFonts w:eastAsia="Calibri"/>
          <w:lang w:val="en-GB"/>
        </w:rPr>
        <w:t>Audretsch</w:t>
      </w:r>
      <w:proofErr w:type="spellEnd"/>
      <w:r w:rsidRPr="00CE27E3">
        <w:rPr>
          <w:rFonts w:eastAsia="Calibri"/>
          <w:lang w:val="en-GB"/>
        </w:rPr>
        <w:t>, D.</w:t>
      </w:r>
      <w:r w:rsidR="00B64957" w:rsidRPr="00CE27E3">
        <w:rPr>
          <w:rFonts w:eastAsia="Calibri"/>
          <w:lang w:val="en-GB"/>
        </w:rPr>
        <w:t xml:space="preserve"> </w:t>
      </w:r>
      <w:r w:rsidRPr="00CE27E3">
        <w:rPr>
          <w:rFonts w:eastAsia="Calibri"/>
          <w:lang w:val="en-GB"/>
        </w:rPr>
        <w:t xml:space="preserve">B., &amp; Feldman, M. (1996). Innovative Clusters and the Industry Life Cycle. </w:t>
      </w:r>
      <w:r w:rsidRPr="00CE27E3">
        <w:rPr>
          <w:rFonts w:eastAsia="Calibri"/>
          <w:i/>
          <w:lang w:val="en-GB"/>
        </w:rPr>
        <w:t>Review of Industrial Organization</w:t>
      </w:r>
      <w:r w:rsidRPr="00CE27E3">
        <w:rPr>
          <w:rFonts w:eastAsia="Calibri"/>
          <w:lang w:val="en-GB"/>
        </w:rPr>
        <w:t>, 11(2), 253</w:t>
      </w:r>
      <w:r w:rsidR="00E627B7" w:rsidRPr="00CE27E3">
        <w:rPr>
          <w:rFonts w:eastAsia="Calibri"/>
          <w:lang w:val="en-GB"/>
        </w:rPr>
        <w:t>-</w:t>
      </w:r>
      <w:r w:rsidRPr="00CE27E3">
        <w:rPr>
          <w:rFonts w:eastAsia="Calibri"/>
          <w:lang w:val="en-GB"/>
        </w:rPr>
        <w:t>273.</w:t>
      </w:r>
      <w:r w:rsidR="0065242E" w:rsidRPr="00CE27E3">
        <w:rPr>
          <w:rFonts w:eastAsia="Calibri"/>
          <w:lang w:val="en-GB"/>
        </w:rPr>
        <w:t xml:space="preserve"> </w:t>
      </w:r>
      <w:proofErr w:type="spellStart"/>
      <w:r w:rsidR="00E627B7" w:rsidRPr="00CE27E3">
        <w:rPr>
          <w:lang w:val="en-GB"/>
        </w:rPr>
        <w:t>doi</w:t>
      </w:r>
      <w:proofErr w:type="spellEnd"/>
      <w:r w:rsidR="00E627B7" w:rsidRPr="00CE27E3">
        <w:rPr>
          <w:lang w:val="en-GB"/>
        </w:rPr>
        <w:t>: 10.1007/BF00157670</w:t>
      </w:r>
    </w:p>
    <w:p w14:paraId="1D7FC431" w14:textId="77777777" w:rsidR="00E627B7" w:rsidRPr="00CE27E3" w:rsidRDefault="00E627B7" w:rsidP="00E627B7">
      <w:pPr>
        <w:pStyle w:val="References"/>
        <w:rPr>
          <w:rFonts w:eastAsia="Calibri"/>
          <w:lang w:val="en-GB"/>
        </w:rPr>
      </w:pPr>
      <w:proofErr w:type="spellStart"/>
      <w:r w:rsidRPr="00CE27E3">
        <w:rPr>
          <w:rFonts w:eastAsia="Calibri"/>
          <w:lang w:val="en-GB"/>
        </w:rPr>
        <w:t>Badiru</w:t>
      </w:r>
      <w:proofErr w:type="spellEnd"/>
      <w:r w:rsidRPr="00CE27E3">
        <w:rPr>
          <w:rFonts w:eastAsia="Calibri"/>
          <w:lang w:val="en-GB"/>
        </w:rPr>
        <w:t xml:space="preserve">, A. B. (2014). </w:t>
      </w:r>
      <w:r w:rsidRPr="00CE27E3">
        <w:rPr>
          <w:rFonts w:eastAsia="Calibri"/>
          <w:i/>
          <w:lang w:val="en-GB"/>
        </w:rPr>
        <w:t>Handbook of industrial and systems engineering</w:t>
      </w:r>
      <w:r w:rsidRPr="00CE27E3">
        <w:rPr>
          <w:rFonts w:eastAsia="Calibri"/>
          <w:lang w:val="en-GB"/>
        </w:rPr>
        <w:t>. Boca Raton: CRC Press.</w:t>
      </w:r>
    </w:p>
    <w:p w14:paraId="49964951" w14:textId="77777777" w:rsidR="00E627B7" w:rsidRPr="00CE27E3" w:rsidRDefault="00E627B7" w:rsidP="008F7618">
      <w:pPr>
        <w:pStyle w:val="References"/>
        <w:rPr>
          <w:lang w:val="en-GB"/>
        </w:rPr>
      </w:pPr>
      <w:r w:rsidRPr="00CE27E3">
        <w:rPr>
          <w:lang w:val="en-GB"/>
        </w:rPr>
        <w:lastRenderedPageBreak/>
        <w:t xml:space="preserve">Corbett, L. M. (2011). Lean six sigma: The contribution to business excellence. </w:t>
      </w:r>
      <w:r w:rsidRPr="00CE27E3">
        <w:rPr>
          <w:i/>
          <w:lang w:val="en-GB"/>
        </w:rPr>
        <w:t>Lean Six Sigma Journal</w:t>
      </w:r>
      <w:r w:rsidRPr="00CE27E3">
        <w:rPr>
          <w:lang w:val="en-GB"/>
        </w:rPr>
        <w:t xml:space="preserve">, 2(2), 118-131. </w:t>
      </w:r>
      <w:proofErr w:type="spellStart"/>
      <w:r w:rsidRPr="00CE27E3">
        <w:rPr>
          <w:lang w:val="en-GB"/>
        </w:rPr>
        <w:t>doi</w:t>
      </w:r>
      <w:proofErr w:type="spellEnd"/>
      <w:r w:rsidRPr="00CE27E3">
        <w:rPr>
          <w:lang w:val="en-GB"/>
        </w:rPr>
        <w:t>: 10.1108/20401461111135019</w:t>
      </w:r>
    </w:p>
    <w:p w14:paraId="25878723" w14:textId="736F5E03" w:rsidR="00403AE9" w:rsidRPr="00CE27E3" w:rsidRDefault="00403AE9" w:rsidP="008F7618">
      <w:pPr>
        <w:pStyle w:val="References"/>
        <w:rPr>
          <w:lang w:val="en-GB"/>
        </w:rPr>
      </w:pPr>
      <w:proofErr w:type="spellStart"/>
      <w:r w:rsidRPr="00CE27E3">
        <w:rPr>
          <w:lang w:val="en-GB"/>
        </w:rPr>
        <w:t>Dlabac</w:t>
      </w:r>
      <w:proofErr w:type="spellEnd"/>
      <w:r w:rsidRPr="00CE27E3">
        <w:rPr>
          <w:lang w:val="en-GB"/>
        </w:rPr>
        <w:t xml:space="preserve">, J. (2014). </w:t>
      </w:r>
      <w:proofErr w:type="spellStart"/>
      <w:r w:rsidRPr="00CE27E3">
        <w:rPr>
          <w:lang w:val="en-GB"/>
        </w:rPr>
        <w:t>Stihly</w:t>
      </w:r>
      <w:proofErr w:type="spellEnd"/>
      <w:r w:rsidRPr="00CE27E3">
        <w:rPr>
          <w:lang w:val="en-GB"/>
        </w:rPr>
        <w:t xml:space="preserve"> </w:t>
      </w:r>
      <w:proofErr w:type="spellStart"/>
      <w:r w:rsidRPr="00CE27E3">
        <w:rPr>
          <w:lang w:val="en-GB"/>
        </w:rPr>
        <w:t>materialovy</w:t>
      </w:r>
      <w:proofErr w:type="spellEnd"/>
      <w:r w:rsidRPr="00CE27E3">
        <w:rPr>
          <w:lang w:val="en-GB"/>
        </w:rPr>
        <w:t xml:space="preserve"> a </w:t>
      </w:r>
      <w:proofErr w:type="spellStart"/>
      <w:r w:rsidRPr="00CE27E3">
        <w:rPr>
          <w:lang w:val="en-GB"/>
        </w:rPr>
        <w:t>hodnotovy</w:t>
      </w:r>
      <w:proofErr w:type="spellEnd"/>
      <w:r w:rsidRPr="00CE27E3">
        <w:rPr>
          <w:lang w:val="en-GB"/>
        </w:rPr>
        <w:t xml:space="preserve"> </w:t>
      </w:r>
      <w:proofErr w:type="spellStart"/>
      <w:r w:rsidRPr="00CE27E3">
        <w:rPr>
          <w:lang w:val="en-GB"/>
        </w:rPr>
        <w:t>tok</w:t>
      </w:r>
      <w:proofErr w:type="spellEnd"/>
      <w:r w:rsidRPr="00CE27E3">
        <w:rPr>
          <w:lang w:val="en-GB"/>
        </w:rPr>
        <w:t xml:space="preserve">. </w:t>
      </w:r>
      <w:r w:rsidRPr="00CE27E3">
        <w:rPr>
          <w:i/>
          <w:lang w:val="en-GB"/>
        </w:rPr>
        <w:t xml:space="preserve">MM </w:t>
      </w:r>
      <w:proofErr w:type="spellStart"/>
      <w:r w:rsidRPr="00CE27E3">
        <w:rPr>
          <w:i/>
          <w:lang w:val="en-GB"/>
        </w:rPr>
        <w:t>Prumyslove</w:t>
      </w:r>
      <w:proofErr w:type="spellEnd"/>
      <w:r w:rsidRPr="00CE27E3">
        <w:rPr>
          <w:i/>
          <w:lang w:val="en-GB"/>
        </w:rPr>
        <w:t xml:space="preserve"> </w:t>
      </w:r>
      <w:proofErr w:type="spellStart"/>
      <w:r w:rsidRPr="00CE27E3">
        <w:rPr>
          <w:i/>
          <w:lang w:val="en-GB"/>
        </w:rPr>
        <w:t>spektrum</w:t>
      </w:r>
      <w:proofErr w:type="spellEnd"/>
      <w:r w:rsidRPr="00CE27E3">
        <w:rPr>
          <w:lang w:val="en-GB"/>
        </w:rPr>
        <w:t xml:space="preserve">. Retrieved from </w:t>
      </w:r>
      <w:hyperlink r:id="rId13" w:history="1">
        <w:r w:rsidRPr="00CE27E3">
          <w:rPr>
            <w:rStyle w:val="Hypertextovodkaz"/>
            <w:lang w:val="en-GB"/>
          </w:rPr>
          <w:t>https://goo.gl/14Wn3G</w:t>
        </w:r>
      </w:hyperlink>
      <w:r w:rsidRPr="00CE27E3">
        <w:rPr>
          <w:lang w:val="en-GB"/>
        </w:rPr>
        <w:t xml:space="preserve"> </w:t>
      </w:r>
    </w:p>
    <w:p w14:paraId="5B5813F8" w14:textId="77777777" w:rsidR="00403AE9" w:rsidRPr="00CE27E3" w:rsidRDefault="00403AE9" w:rsidP="008F7618">
      <w:pPr>
        <w:pStyle w:val="References"/>
        <w:rPr>
          <w:lang w:val="en-GB"/>
        </w:rPr>
      </w:pPr>
      <w:r w:rsidRPr="00CE27E3">
        <w:rPr>
          <w:lang w:val="en-GB"/>
        </w:rPr>
        <w:t xml:space="preserve">Matt, D. T., Krause, D., &amp; Rauch, R. (2013). </w:t>
      </w:r>
      <w:r w:rsidRPr="00CE27E3">
        <w:rPr>
          <w:i/>
          <w:lang w:val="en-GB"/>
        </w:rPr>
        <w:t>Adaptation of the value stream optimization approach to collaborative company networks in the construction industry.</w:t>
      </w:r>
      <w:r w:rsidRPr="00CE27E3">
        <w:rPr>
          <w:lang w:val="en-GB"/>
        </w:rPr>
        <w:t xml:space="preserve"> Paper presented at the 8th CIRP International Conference on Intelligent Computation in Manufacturing Engineering, Ischia, Italy. </w:t>
      </w:r>
      <w:proofErr w:type="spellStart"/>
      <w:r w:rsidRPr="00CE27E3">
        <w:rPr>
          <w:lang w:val="en-GB"/>
        </w:rPr>
        <w:t>doi</w:t>
      </w:r>
      <w:proofErr w:type="spellEnd"/>
      <w:r w:rsidRPr="00CE27E3">
        <w:rPr>
          <w:lang w:val="en-GB"/>
        </w:rPr>
        <w:t>: 10.1016/j.procir.2013.09.069</w:t>
      </w:r>
    </w:p>
    <w:p w14:paraId="5D02EB28" w14:textId="77777777" w:rsidR="00403AE9" w:rsidRPr="00CE27E3" w:rsidRDefault="00403AE9" w:rsidP="008F7618">
      <w:pPr>
        <w:pStyle w:val="References"/>
        <w:rPr>
          <w:lang w:val="en-GB"/>
        </w:rPr>
      </w:pPr>
      <w:r w:rsidRPr="00CE27E3">
        <w:rPr>
          <w:lang w:val="en-GB"/>
        </w:rPr>
        <w:t>Sellers, B. (2014). Value stream mapping in healthcare. In J. A. Larson (Ed.), Management engineering: A guide to best practices for industrial engineering in health care (pp. 225-230). Boca Raton: CRC Press.</w:t>
      </w:r>
    </w:p>
    <w:p w14:paraId="5404441B" w14:textId="5448263D" w:rsidR="00403AE9" w:rsidRPr="00CE27E3" w:rsidRDefault="00403AE9" w:rsidP="008F7618">
      <w:pPr>
        <w:pStyle w:val="References"/>
        <w:rPr>
          <w:lang w:val="en-GB"/>
        </w:rPr>
      </w:pPr>
      <w:r w:rsidRPr="00CE27E3">
        <w:rPr>
          <w:lang w:val="en-GB"/>
        </w:rPr>
        <w:t xml:space="preserve">Thurston, J., &amp; Ulmer, J. M. (2016). The principles of lean manufacturing. </w:t>
      </w:r>
      <w:r w:rsidRPr="00CE27E3">
        <w:rPr>
          <w:i/>
          <w:lang w:val="en-GB"/>
        </w:rPr>
        <w:t>Franklin Business &amp; Law Journal</w:t>
      </w:r>
      <w:r w:rsidRPr="00CE27E3">
        <w:rPr>
          <w:lang w:val="en-GB"/>
        </w:rPr>
        <w:t xml:space="preserve">, 2016(2), 57-70. Retrieved from </w:t>
      </w:r>
      <w:hyperlink r:id="rId14" w:history="1">
        <w:r w:rsidRPr="00CE27E3">
          <w:rPr>
            <w:rStyle w:val="Hypertextovodkaz"/>
            <w:lang w:val="en-GB"/>
          </w:rPr>
          <w:t>https://goo.gl/cT992C</w:t>
        </w:r>
      </w:hyperlink>
      <w:r w:rsidRPr="00CE27E3">
        <w:rPr>
          <w:lang w:val="en-GB"/>
        </w:rPr>
        <w:t xml:space="preserve"> </w:t>
      </w:r>
    </w:p>
    <w:p w14:paraId="42B5B333" w14:textId="1562DC69" w:rsidR="006028FC" w:rsidRPr="00CE27E3" w:rsidRDefault="00403AE9" w:rsidP="008F7618">
      <w:pPr>
        <w:pStyle w:val="References"/>
        <w:rPr>
          <w:lang w:val="en-GB"/>
        </w:rPr>
      </w:pPr>
      <w:r w:rsidRPr="00CE27E3">
        <w:rPr>
          <w:lang w:val="en-GB"/>
        </w:rPr>
        <w:t>…</w:t>
      </w:r>
      <w:r w:rsidR="0065242E" w:rsidRPr="00CE27E3">
        <w:rPr>
          <w:lang w:val="en-GB"/>
        </w:rPr>
        <w:t xml:space="preserve">more examples at </w:t>
      </w:r>
      <w:hyperlink r:id="rId15" w:history="1">
        <w:r w:rsidR="00E627B7" w:rsidRPr="00CE27E3">
          <w:rPr>
            <w:rStyle w:val="Hypertextovodkaz"/>
            <w:lang w:val="en-GB"/>
          </w:rPr>
          <w:t>https://libguides.murdoch.edu.au/APA</w:t>
        </w:r>
      </w:hyperlink>
    </w:p>
    <w:p w14:paraId="4FA87AE0" w14:textId="77777777" w:rsidR="0065242E" w:rsidRPr="00CE27E3" w:rsidRDefault="0065242E" w:rsidP="00751BC4">
      <w:pPr>
        <w:rPr>
          <w:lang w:val="en-GB"/>
        </w:rPr>
      </w:pPr>
    </w:p>
    <w:p w14:paraId="0D7ECAEE" w14:textId="77777777" w:rsidR="00E627B7" w:rsidRPr="00CE27E3" w:rsidRDefault="00E627B7" w:rsidP="00E627B7">
      <w:pPr>
        <w:pStyle w:val="Text"/>
        <w:rPr>
          <w:lang w:val="en-GB"/>
        </w:rPr>
      </w:pPr>
      <w:r w:rsidRPr="00CE27E3">
        <w:rPr>
          <w:lang w:val="en-GB"/>
        </w:rPr>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543BC0FC" w14:textId="77777777" w:rsidR="00E627B7" w:rsidRPr="00CE27E3" w:rsidRDefault="00E627B7" w:rsidP="00751BC4">
      <w:pPr>
        <w:rPr>
          <w:lang w:val="en-GB"/>
        </w:rPr>
      </w:pPr>
    </w:p>
    <w:p w14:paraId="13676A0D" w14:textId="77777777" w:rsidR="003558CD" w:rsidRPr="00CE27E3" w:rsidRDefault="00753F04" w:rsidP="00E627B7">
      <w:pPr>
        <w:pStyle w:val="Contactinformation"/>
        <w:rPr>
          <w:lang w:val="en-GB"/>
        </w:rPr>
      </w:pPr>
      <w:r w:rsidRPr="00CE27E3">
        <w:rPr>
          <w:lang w:val="en-GB"/>
        </w:rPr>
        <w:t>Contact</w:t>
      </w:r>
      <w:r w:rsidR="00B478A8" w:rsidRPr="00CE27E3">
        <w:rPr>
          <w:lang w:val="en-GB"/>
        </w:rPr>
        <w:t xml:space="preserve"> information</w:t>
      </w:r>
    </w:p>
    <w:p w14:paraId="015C3AC9" w14:textId="77777777" w:rsidR="003558CD" w:rsidRPr="00CE27E3" w:rsidRDefault="003558CD" w:rsidP="00751BC4">
      <w:pPr>
        <w:rPr>
          <w:lang w:val="en-GB"/>
        </w:rPr>
      </w:pPr>
    </w:p>
    <w:p w14:paraId="4A47DE20" w14:textId="77777777" w:rsidR="0090622B" w:rsidRPr="00CE27E3" w:rsidRDefault="00E627B7" w:rsidP="008F7618">
      <w:pPr>
        <w:pStyle w:val="Contacttext"/>
        <w:rPr>
          <w:b/>
          <w:lang w:val="en-GB"/>
        </w:rPr>
      </w:pPr>
      <w:r w:rsidRPr="00CE27E3">
        <w:rPr>
          <w:b/>
          <w:lang w:val="en-GB"/>
        </w:rPr>
        <w:t>N</w:t>
      </w:r>
      <w:r w:rsidR="0090622B" w:rsidRPr="00CE27E3">
        <w:rPr>
          <w:b/>
          <w:lang w:val="en-GB"/>
        </w:rPr>
        <w:t>ame</w:t>
      </w:r>
      <w:r w:rsidR="00905F6A" w:rsidRPr="00CE27E3">
        <w:rPr>
          <w:b/>
          <w:lang w:val="en-GB"/>
        </w:rPr>
        <w:t xml:space="preserve"> Surname</w:t>
      </w:r>
      <w:r w:rsidRPr="00CE27E3">
        <w:rPr>
          <w:b/>
          <w:lang w:val="en-GB"/>
        </w:rPr>
        <w:t xml:space="preserve"> (with titles)</w:t>
      </w:r>
    </w:p>
    <w:p w14:paraId="422158CD" w14:textId="77777777" w:rsidR="00E627B7" w:rsidRPr="00CE27E3" w:rsidRDefault="00E627B7" w:rsidP="00E627B7">
      <w:pPr>
        <w:pStyle w:val="Acknowledgementtext"/>
      </w:pPr>
      <w:r w:rsidRPr="00CE27E3">
        <w:t xml:space="preserve">Organisation / </w:t>
      </w:r>
      <w:r w:rsidR="0090622B" w:rsidRPr="00CE27E3">
        <w:t>University</w:t>
      </w:r>
      <w:r w:rsidRPr="00CE27E3">
        <w:t xml:space="preserve">, </w:t>
      </w:r>
      <w:r w:rsidR="0090622B" w:rsidRPr="00CE27E3">
        <w:t>Faculty</w:t>
      </w:r>
    </w:p>
    <w:p w14:paraId="14589A59" w14:textId="77777777" w:rsidR="008F7618" w:rsidRPr="00CE27E3" w:rsidRDefault="008F7618" w:rsidP="00E627B7">
      <w:pPr>
        <w:pStyle w:val="Acknowledgementtext"/>
      </w:pPr>
      <w:r w:rsidRPr="00CE27E3">
        <w:t>Address</w:t>
      </w:r>
      <w:r w:rsidR="00E627B7" w:rsidRPr="00CE27E3">
        <w:t xml:space="preserve"> of organisation / university, faculty</w:t>
      </w:r>
    </w:p>
    <w:p w14:paraId="2626150F" w14:textId="77777777" w:rsidR="008F7618" w:rsidRPr="00CE27E3" w:rsidRDefault="008F7618" w:rsidP="008F7618">
      <w:pPr>
        <w:pStyle w:val="Contacttext"/>
        <w:rPr>
          <w:lang w:val="en-GB"/>
        </w:rPr>
      </w:pPr>
      <w:r w:rsidRPr="00CE27E3">
        <w:rPr>
          <w:lang w:val="en-GB"/>
        </w:rPr>
        <w:t>E-mail</w:t>
      </w:r>
      <w:r w:rsidR="00A046D2" w:rsidRPr="00CE27E3">
        <w:rPr>
          <w:lang w:val="en-GB"/>
        </w:rPr>
        <w:t>:</w:t>
      </w:r>
    </w:p>
    <w:p w14:paraId="69B17A8D" w14:textId="77777777" w:rsidR="003558CD" w:rsidRPr="00CE27E3" w:rsidRDefault="003558CD" w:rsidP="008F7618">
      <w:pPr>
        <w:rPr>
          <w:lang w:val="en-GB"/>
        </w:rPr>
      </w:pPr>
    </w:p>
    <w:p w14:paraId="58B772F9" w14:textId="77777777" w:rsidR="00E627B7" w:rsidRPr="00CE27E3" w:rsidRDefault="00E627B7" w:rsidP="00E627B7">
      <w:pPr>
        <w:pStyle w:val="Contacttext"/>
        <w:rPr>
          <w:b/>
          <w:lang w:val="en-GB"/>
        </w:rPr>
      </w:pPr>
      <w:r w:rsidRPr="00CE27E3">
        <w:rPr>
          <w:b/>
          <w:lang w:val="en-GB"/>
        </w:rPr>
        <w:t>Name Surname (with titles)</w:t>
      </w:r>
    </w:p>
    <w:p w14:paraId="10C2AF0C" w14:textId="77777777" w:rsidR="00E627B7" w:rsidRPr="00CE27E3" w:rsidRDefault="00E627B7" w:rsidP="00E627B7">
      <w:pPr>
        <w:pStyle w:val="Acknowledgementtext"/>
      </w:pPr>
      <w:r w:rsidRPr="00CE27E3">
        <w:t>Organisation / University, Faculty</w:t>
      </w:r>
    </w:p>
    <w:p w14:paraId="17C22B1D" w14:textId="77777777" w:rsidR="00E627B7" w:rsidRPr="00CE27E3" w:rsidRDefault="00E627B7" w:rsidP="00E627B7">
      <w:pPr>
        <w:pStyle w:val="Acknowledgementtext"/>
      </w:pPr>
      <w:r w:rsidRPr="00CE27E3">
        <w:t>Address of organisation / university, faculty</w:t>
      </w:r>
    </w:p>
    <w:p w14:paraId="0EFCC384" w14:textId="77777777" w:rsidR="00E627B7" w:rsidRPr="00CE27E3" w:rsidRDefault="00E627B7" w:rsidP="00E627B7">
      <w:pPr>
        <w:pStyle w:val="Contacttext"/>
        <w:rPr>
          <w:lang w:val="en-GB"/>
        </w:rPr>
      </w:pPr>
      <w:r w:rsidRPr="00CE27E3">
        <w:rPr>
          <w:lang w:val="en-GB"/>
        </w:rPr>
        <w:t>E-mail:</w:t>
      </w:r>
    </w:p>
    <w:p w14:paraId="26A64B7A" w14:textId="77777777" w:rsidR="00E627B7" w:rsidRPr="00CE27E3" w:rsidRDefault="00E627B7" w:rsidP="00A046D2">
      <w:pPr>
        <w:pStyle w:val="Contacttext"/>
        <w:rPr>
          <w:lang w:val="en-GB"/>
        </w:rPr>
      </w:pPr>
    </w:p>
    <w:p w14:paraId="54AA5CF6" w14:textId="77777777" w:rsidR="00E627B7" w:rsidRPr="00CE27E3" w:rsidRDefault="00E627B7" w:rsidP="00E627B7">
      <w:pPr>
        <w:pStyle w:val="Contacttext"/>
        <w:rPr>
          <w:b/>
          <w:lang w:val="en-GB"/>
        </w:rPr>
      </w:pPr>
      <w:r w:rsidRPr="00CE27E3">
        <w:rPr>
          <w:b/>
          <w:lang w:val="en-GB"/>
        </w:rPr>
        <w:t>Name Surname (with titles)</w:t>
      </w:r>
    </w:p>
    <w:p w14:paraId="26BD3ACF" w14:textId="77777777" w:rsidR="00E627B7" w:rsidRPr="00CE27E3" w:rsidRDefault="00E627B7" w:rsidP="00E627B7">
      <w:pPr>
        <w:pStyle w:val="Acknowledgementtext"/>
      </w:pPr>
      <w:r w:rsidRPr="00CE27E3">
        <w:t>Organisation / University, Faculty</w:t>
      </w:r>
    </w:p>
    <w:p w14:paraId="4485F130" w14:textId="77777777" w:rsidR="00E627B7" w:rsidRPr="00CE27E3" w:rsidRDefault="00E627B7" w:rsidP="00E627B7">
      <w:pPr>
        <w:pStyle w:val="Acknowledgementtext"/>
      </w:pPr>
      <w:r w:rsidRPr="00CE27E3">
        <w:t>Address of organisation / university, faculty</w:t>
      </w:r>
    </w:p>
    <w:p w14:paraId="61829E0B" w14:textId="77777777" w:rsidR="00E627B7" w:rsidRPr="00CE27E3" w:rsidRDefault="00E627B7" w:rsidP="00E627B7">
      <w:pPr>
        <w:pStyle w:val="Contacttext"/>
        <w:rPr>
          <w:lang w:val="en-GB"/>
        </w:rPr>
      </w:pPr>
      <w:r w:rsidRPr="00CE27E3">
        <w:rPr>
          <w:lang w:val="en-GB"/>
        </w:rPr>
        <w:t>E-mail:</w:t>
      </w:r>
    </w:p>
    <w:p w14:paraId="35AAE62F" w14:textId="76AC27E4" w:rsidR="00E627B7" w:rsidRDefault="00E627B7" w:rsidP="00A046D2">
      <w:pPr>
        <w:pStyle w:val="Contacttext"/>
        <w:rPr>
          <w:lang w:val="en-GB"/>
        </w:rPr>
      </w:pPr>
    </w:p>
    <w:p w14:paraId="458350C9" w14:textId="77777777" w:rsidR="00CE27E3" w:rsidRPr="00CE27E3" w:rsidRDefault="00CE27E3" w:rsidP="00A046D2">
      <w:pPr>
        <w:pStyle w:val="Contacttext"/>
        <w:rPr>
          <w:lang w:val="en-GB"/>
        </w:rPr>
      </w:pPr>
    </w:p>
    <w:sectPr w:rsidR="00CE27E3" w:rsidRPr="00CE27E3" w:rsidSect="002709D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C3A36" w14:textId="77777777" w:rsidR="003A5E6D" w:rsidRDefault="003A5E6D" w:rsidP="0072227A">
      <w:r>
        <w:separator/>
      </w:r>
    </w:p>
  </w:endnote>
  <w:endnote w:type="continuationSeparator" w:id="0">
    <w:p w14:paraId="159AF4CD" w14:textId="77777777" w:rsidR="003A5E6D" w:rsidRDefault="003A5E6D"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10B78" w14:textId="77777777" w:rsidR="003A5E6D" w:rsidRDefault="003A5E6D" w:rsidP="0072227A">
      <w:r>
        <w:separator/>
      </w:r>
    </w:p>
  </w:footnote>
  <w:footnote w:type="continuationSeparator" w:id="0">
    <w:p w14:paraId="683B634D" w14:textId="77777777" w:rsidR="003A5E6D" w:rsidRDefault="003A5E6D" w:rsidP="007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E62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AA3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08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9EFC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5E6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AF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C05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3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8C1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C804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A804BC"/>
    <w:multiLevelType w:val="hybridMultilevel"/>
    <w:tmpl w:val="665EB3E6"/>
    <w:lvl w:ilvl="0" w:tplc="B60C7C6A">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23"/>
  </w:num>
  <w:num w:numId="4">
    <w:abstractNumId w:val="20"/>
  </w:num>
  <w:num w:numId="5">
    <w:abstractNumId w:val="15"/>
  </w:num>
  <w:num w:numId="6">
    <w:abstractNumId w:val="22"/>
  </w:num>
  <w:num w:numId="7">
    <w:abstractNumId w:val="21"/>
  </w:num>
  <w:num w:numId="8">
    <w:abstractNumId w:val="14"/>
  </w:num>
  <w:num w:numId="9">
    <w:abstractNumId w:val="17"/>
  </w:num>
  <w:num w:numId="10">
    <w:abstractNumId w:val="10"/>
  </w:num>
  <w:num w:numId="11">
    <w:abstractNumId w:val="18"/>
  </w:num>
  <w:num w:numId="12">
    <w:abstractNumId w:val="25"/>
  </w:num>
  <w:num w:numId="13">
    <w:abstractNumId w:val="26"/>
  </w:num>
  <w:num w:numId="14">
    <w:abstractNumId w:val="24"/>
  </w:num>
  <w:num w:numId="15">
    <w:abstractNumId w:val="12"/>
  </w:num>
  <w:num w:numId="16">
    <w:abstractNumId w:val="19"/>
  </w:num>
  <w:num w:numId="17">
    <w:abstractNumId w:val="13"/>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C"/>
    <w:rsid w:val="000051B2"/>
    <w:rsid w:val="00012788"/>
    <w:rsid w:val="00012CEC"/>
    <w:rsid w:val="00015AE3"/>
    <w:rsid w:val="00020A5A"/>
    <w:rsid w:val="00027519"/>
    <w:rsid w:val="00043FCF"/>
    <w:rsid w:val="00057A61"/>
    <w:rsid w:val="00061E99"/>
    <w:rsid w:val="00090AAA"/>
    <w:rsid w:val="000961FF"/>
    <w:rsid w:val="000B6278"/>
    <w:rsid w:val="000D6B5D"/>
    <w:rsid w:val="000E4378"/>
    <w:rsid w:val="000F601A"/>
    <w:rsid w:val="00104763"/>
    <w:rsid w:val="001106AF"/>
    <w:rsid w:val="001176FC"/>
    <w:rsid w:val="00120958"/>
    <w:rsid w:val="001462FA"/>
    <w:rsid w:val="00155781"/>
    <w:rsid w:val="0015658E"/>
    <w:rsid w:val="00181F92"/>
    <w:rsid w:val="001B0BDB"/>
    <w:rsid w:val="001C5262"/>
    <w:rsid w:val="00202BB6"/>
    <w:rsid w:val="00213CDD"/>
    <w:rsid w:val="002147FD"/>
    <w:rsid w:val="00215D58"/>
    <w:rsid w:val="002463E7"/>
    <w:rsid w:val="00261261"/>
    <w:rsid w:val="00267A79"/>
    <w:rsid w:val="002709D5"/>
    <w:rsid w:val="002772D7"/>
    <w:rsid w:val="002A1242"/>
    <w:rsid w:val="002A4B18"/>
    <w:rsid w:val="002C2521"/>
    <w:rsid w:val="002E05A9"/>
    <w:rsid w:val="002F65B6"/>
    <w:rsid w:val="0031087E"/>
    <w:rsid w:val="003556E6"/>
    <w:rsid w:val="003558CD"/>
    <w:rsid w:val="003933B0"/>
    <w:rsid w:val="003A5E6D"/>
    <w:rsid w:val="003B39E0"/>
    <w:rsid w:val="003C700D"/>
    <w:rsid w:val="003D0197"/>
    <w:rsid w:val="003D2912"/>
    <w:rsid w:val="003E5188"/>
    <w:rsid w:val="003F301F"/>
    <w:rsid w:val="00403AE9"/>
    <w:rsid w:val="00406A0F"/>
    <w:rsid w:val="00415CF9"/>
    <w:rsid w:val="004331FB"/>
    <w:rsid w:val="0043663C"/>
    <w:rsid w:val="00441D8A"/>
    <w:rsid w:val="00446386"/>
    <w:rsid w:val="00455C19"/>
    <w:rsid w:val="004817E5"/>
    <w:rsid w:val="00487579"/>
    <w:rsid w:val="00491FF1"/>
    <w:rsid w:val="004A5A62"/>
    <w:rsid w:val="004D191A"/>
    <w:rsid w:val="004F2EDF"/>
    <w:rsid w:val="004F3879"/>
    <w:rsid w:val="005139A2"/>
    <w:rsid w:val="0054119E"/>
    <w:rsid w:val="00544CEC"/>
    <w:rsid w:val="00551025"/>
    <w:rsid w:val="00561596"/>
    <w:rsid w:val="00587056"/>
    <w:rsid w:val="005A6245"/>
    <w:rsid w:val="005B6083"/>
    <w:rsid w:val="006028FC"/>
    <w:rsid w:val="00605348"/>
    <w:rsid w:val="00615129"/>
    <w:rsid w:val="00645DE2"/>
    <w:rsid w:val="0065242E"/>
    <w:rsid w:val="00657D52"/>
    <w:rsid w:val="00663A84"/>
    <w:rsid w:val="006C4434"/>
    <w:rsid w:val="006D4F59"/>
    <w:rsid w:val="00705986"/>
    <w:rsid w:val="0072227A"/>
    <w:rsid w:val="0072647F"/>
    <w:rsid w:val="00746FEE"/>
    <w:rsid w:val="00751BC4"/>
    <w:rsid w:val="007538CE"/>
    <w:rsid w:val="00753F04"/>
    <w:rsid w:val="00764177"/>
    <w:rsid w:val="007A3A03"/>
    <w:rsid w:val="007A65C9"/>
    <w:rsid w:val="007A6C92"/>
    <w:rsid w:val="007B3012"/>
    <w:rsid w:val="007D0B3D"/>
    <w:rsid w:val="007D29B0"/>
    <w:rsid w:val="007E5DF1"/>
    <w:rsid w:val="007F31C9"/>
    <w:rsid w:val="00817AB1"/>
    <w:rsid w:val="008278C5"/>
    <w:rsid w:val="008305DD"/>
    <w:rsid w:val="00845436"/>
    <w:rsid w:val="00850EDB"/>
    <w:rsid w:val="00881C5E"/>
    <w:rsid w:val="008A305C"/>
    <w:rsid w:val="008F431D"/>
    <w:rsid w:val="008F7618"/>
    <w:rsid w:val="00905F6A"/>
    <w:rsid w:val="0090622B"/>
    <w:rsid w:val="00926E9F"/>
    <w:rsid w:val="00945257"/>
    <w:rsid w:val="00946917"/>
    <w:rsid w:val="0095071B"/>
    <w:rsid w:val="00A010A7"/>
    <w:rsid w:val="00A046D2"/>
    <w:rsid w:val="00A114DA"/>
    <w:rsid w:val="00A26556"/>
    <w:rsid w:val="00A32518"/>
    <w:rsid w:val="00A54558"/>
    <w:rsid w:val="00A576E1"/>
    <w:rsid w:val="00A76698"/>
    <w:rsid w:val="00A9293D"/>
    <w:rsid w:val="00AC5B40"/>
    <w:rsid w:val="00AF11C4"/>
    <w:rsid w:val="00AF2B1C"/>
    <w:rsid w:val="00B173DE"/>
    <w:rsid w:val="00B17C37"/>
    <w:rsid w:val="00B210C6"/>
    <w:rsid w:val="00B478A8"/>
    <w:rsid w:val="00B51A75"/>
    <w:rsid w:val="00B64957"/>
    <w:rsid w:val="00B7070E"/>
    <w:rsid w:val="00BA35C8"/>
    <w:rsid w:val="00BB0EB3"/>
    <w:rsid w:val="00BB1A30"/>
    <w:rsid w:val="00BC1463"/>
    <w:rsid w:val="00BE3E92"/>
    <w:rsid w:val="00BF1BCA"/>
    <w:rsid w:val="00BF4728"/>
    <w:rsid w:val="00C03E2B"/>
    <w:rsid w:val="00C1054D"/>
    <w:rsid w:val="00C22C13"/>
    <w:rsid w:val="00C344A5"/>
    <w:rsid w:val="00C5202F"/>
    <w:rsid w:val="00C75171"/>
    <w:rsid w:val="00C76B6F"/>
    <w:rsid w:val="00C81F2D"/>
    <w:rsid w:val="00CA7A6D"/>
    <w:rsid w:val="00CB6F1B"/>
    <w:rsid w:val="00CD5481"/>
    <w:rsid w:val="00CE27E3"/>
    <w:rsid w:val="00D20EFB"/>
    <w:rsid w:val="00D26220"/>
    <w:rsid w:val="00D27FF0"/>
    <w:rsid w:val="00D314E9"/>
    <w:rsid w:val="00D51596"/>
    <w:rsid w:val="00D65B2E"/>
    <w:rsid w:val="00DB6069"/>
    <w:rsid w:val="00DD785D"/>
    <w:rsid w:val="00DE4D52"/>
    <w:rsid w:val="00DE6DC7"/>
    <w:rsid w:val="00DF1C87"/>
    <w:rsid w:val="00DF4077"/>
    <w:rsid w:val="00E00E07"/>
    <w:rsid w:val="00E06EF0"/>
    <w:rsid w:val="00E16317"/>
    <w:rsid w:val="00E5091D"/>
    <w:rsid w:val="00E62060"/>
    <w:rsid w:val="00E622C5"/>
    <w:rsid w:val="00E627B7"/>
    <w:rsid w:val="00E64D47"/>
    <w:rsid w:val="00E731A8"/>
    <w:rsid w:val="00E963ED"/>
    <w:rsid w:val="00E97FC2"/>
    <w:rsid w:val="00EB1D59"/>
    <w:rsid w:val="00EC1C7C"/>
    <w:rsid w:val="00EC3319"/>
    <w:rsid w:val="00EC7E0B"/>
    <w:rsid w:val="00F26616"/>
    <w:rsid w:val="00F370E3"/>
    <w:rsid w:val="00F43F29"/>
    <w:rsid w:val="00F768FA"/>
    <w:rsid w:val="00F773AC"/>
    <w:rsid w:val="00F843F2"/>
    <w:rsid w:val="00FA7CED"/>
    <w:rsid w:val="00FC3E68"/>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97C0F"/>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1" w:defUIPriority="0" w:defSemiHidden="0" w:defUnhideWhenUsed="0" w:defQFormat="0" w:count="376">
    <w:lsdException w:name="Normal" w:locked="0" w:qFormat="1"/>
    <w:lsdException w:name="heading 1" w:semiHidden="1" w:qFormat="1"/>
    <w:lsdException w:name="heading 2" w:semiHidden="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8"/>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3" w:qFormat="1"/>
    <w:lsdException w:name="Quote" w:semiHidden="1" w:uiPriority="28"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8" w:qFormat="1"/>
    <w:lsdException w:name="Intense Emphasis" w:semiHidden="1" w:uiPriority="20" w:qFormat="1"/>
    <w:lsdException w:name="Subtle Reference" w:semiHidden="1" w:uiPriority="30" w:qFormat="1"/>
    <w:lsdException w:name="Intense Reference" w:semiHidden="1" w:uiPriority="31" w:qFormat="1"/>
    <w:lsdException w:name="Book Title" w:semiHidden="1" w:uiPriority="32" w:qFormat="1"/>
    <w:lsdException w:name="Bibliography" w:semiHidden="1" w:uiPriority="36"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ln">
    <w:name w:val="Normal"/>
    <w:qFormat/>
    <w:rsid w:val="00A046D2"/>
    <w:rPr>
      <w:sz w:val="24"/>
      <w:szCs w:val="24"/>
      <w:lang w:val="en-US" w:eastAsia="cs-CZ"/>
    </w:rPr>
  </w:style>
  <w:style w:type="paragraph" w:styleId="Nadpis3">
    <w:name w:val="heading 3"/>
    <w:basedOn w:val="Normln"/>
    <w:next w:val="Normln"/>
    <w:semiHidden/>
    <w:qFormat/>
    <w:locked/>
    <w:rsid w:val="00012788"/>
    <w:pPr>
      <w:keepNext/>
      <w:spacing w:before="240" w:after="60"/>
      <w:outlineLvl w:val="2"/>
    </w:pPr>
    <w:rPr>
      <w:rFonts w:ascii="Arial" w:hAnsi="Arial" w:cs="Arial"/>
      <w:b/>
      <w:bCs/>
      <w:sz w:val="26"/>
      <w:szCs w:val="26"/>
    </w:rPr>
  </w:style>
  <w:style w:type="paragraph" w:styleId="Nadpis4">
    <w:name w:val="heading 4"/>
    <w:basedOn w:val="Normln"/>
    <w:next w:val="Normln"/>
    <w:semiHidden/>
    <w:qFormat/>
    <w:locked/>
    <w:rsid w:val="00012788"/>
    <w:pPr>
      <w:keepNext/>
      <w:spacing w:before="240" w:after="60"/>
      <w:outlineLvl w:val="3"/>
    </w:pPr>
    <w:rPr>
      <w:b/>
      <w:bCs/>
      <w:sz w:val="28"/>
      <w:szCs w:val="28"/>
    </w:rPr>
  </w:style>
  <w:style w:type="paragraph" w:styleId="Nadpis5">
    <w:name w:val="heading 5"/>
    <w:basedOn w:val="Normln"/>
    <w:next w:val="Normln"/>
    <w:semiHidden/>
    <w:qFormat/>
    <w:locked/>
    <w:rsid w:val="00012788"/>
    <w:pPr>
      <w:spacing w:before="240" w:after="60"/>
      <w:outlineLvl w:val="4"/>
    </w:pPr>
    <w:rPr>
      <w:b/>
      <w:bCs/>
      <w:i/>
      <w:iCs/>
      <w:sz w:val="26"/>
      <w:szCs w:val="26"/>
    </w:rPr>
  </w:style>
  <w:style w:type="paragraph" w:styleId="Nadpis6">
    <w:name w:val="heading 6"/>
    <w:basedOn w:val="Normln"/>
    <w:next w:val="Normln"/>
    <w:semiHidden/>
    <w:qFormat/>
    <w:locked/>
    <w:rsid w:val="00012788"/>
    <w:pPr>
      <w:spacing w:before="240" w:after="60"/>
      <w:outlineLvl w:val="5"/>
    </w:pPr>
    <w:rPr>
      <w:b/>
      <w:bCs/>
      <w:sz w:val="22"/>
      <w:szCs w:val="22"/>
    </w:rPr>
  </w:style>
  <w:style w:type="paragraph" w:styleId="Nadpis7">
    <w:name w:val="heading 7"/>
    <w:basedOn w:val="Normln"/>
    <w:next w:val="Normln"/>
    <w:semiHidden/>
    <w:qFormat/>
    <w:locked/>
    <w:rsid w:val="00012788"/>
    <w:pPr>
      <w:spacing w:before="240" w:after="60"/>
      <w:outlineLvl w:val="6"/>
    </w:pPr>
  </w:style>
  <w:style w:type="paragraph" w:styleId="Nadpis8">
    <w:name w:val="heading 8"/>
    <w:basedOn w:val="Normln"/>
    <w:next w:val="Normln"/>
    <w:semiHidden/>
    <w:qFormat/>
    <w:locked/>
    <w:rsid w:val="00012788"/>
    <w:pPr>
      <w:spacing w:before="240" w:after="60"/>
      <w:outlineLvl w:val="7"/>
    </w:pPr>
    <w:rPr>
      <w:i/>
      <w:iCs/>
    </w:rPr>
  </w:style>
  <w:style w:type="paragraph" w:styleId="Nadpis9">
    <w:name w:val="heading 9"/>
    <w:basedOn w:val="Normln"/>
    <w:next w:val="Normln"/>
    <w:semiHidden/>
    <w:qFormat/>
    <w:locked/>
    <w:rsid w:val="0001278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hors">
    <w:name w:val="Authors"/>
    <w:basedOn w:val="Normln"/>
    <w:next w:val="Normln"/>
    <w:rsid w:val="00415CF9"/>
    <w:pPr>
      <w:jc w:val="center"/>
    </w:pPr>
    <w:rPr>
      <w:b/>
      <w:i/>
      <w:sz w:val="28"/>
      <w:szCs w:val="28"/>
    </w:rPr>
  </w:style>
  <w:style w:type="paragraph" w:customStyle="1" w:styleId="Abstract">
    <w:name w:val="Abstract"/>
    <w:basedOn w:val="Normln"/>
    <w:next w:val="Normln"/>
    <w:qFormat/>
    <w:rsid w:val="00753F04"/>
    <w:pPr>
      <w:spacing w:before="240"/>
    </w:pPr>
    <w:rPr>
      <w:b/>
      <w:szCs w:val="26"/>
    </w:rPr>
  </w:style>
  <w:style w:type="paragraph" w:customStyle="1" w:styleId="Abstract-text">
    <w:name w:val="Abstract - text"/>
    <w:basedOn w:val="Normln"/>
    <w:next w:val="Normln"/>
    <w:link w:val="Abstract-textChar"/>
    <w:qFormat/>
    <w:rsid w:val="003C700D"/>
    <w:pPr>
      <w:spacing w:before="120"/>
      <w:jc w:val="both"/>
    </w:pPr>
    <w:rPr>
      <w:szCs w:val="26"/>
    </w:rPr>
  </w:style>
  <w:style w:type="character" w:customStyle="1" w:styleId="Abstract-textChar">
    <w:name w:val="Abstract - text Char"/>
    <w:basedOn w:val="Standardnpsmoodstavce"/>
    <w:link w:val="Abstract-text"/>
    <w:rsid w:val="00817AB1"/>
    <w:rPr>
      <w:sz w:val="24"/>
      <w:szCs w:val="26"/>
      <w:lang w:val="en-US" w:eastAsia="cs-CZ"/>
    </w:rPr>
  </w:style>
  <w:style w:type="paragraph" w:customStyle="1" w:styleId="Heading1">
    <w:name w:val="Heading1"/>
    <w:basedOn w:val="Normln"/>
    <w:next w:val="Text"/>
    <w:qFormat/>
    <w:rsid w:val="00BE3E92"/>
    <w:pPr>
      <w:keepNext/>
      <w:numPr>
        <w:numId w:val="6"/>
      </w:numPr>
      <w:spacing w:before="360"/>
      <w:outlineLvl w:val="0"/>
    </w:pPr>
    <w:rPr>
      <w:b/>
      <w:caps/>
      <w:sz w:val="28"/>
      <w:szCs w:val="28"/>
    </w:rPr>
  </w:style>
  <w:style w:type="paragraph" w:customStyle="1" w:styleId="Text">
    <w:name w:val="Text"/>
    <w:basedOn w:val="Normln"/>
    <w:qFormat/>
    <w:rsid w:val="000D6B5D"/>
    <w:pPr>
      <w:spacing w:before="120"/>
      <w:jc w:val="both"/>
    </w:pPr>
  </w:style>
  <w:style w:type="paragraph" w:customStyle="1" w:styleId="Heading2">
    <w:name w:val="Heading2"/>
    <w:basedOn w:val="Normln"/>
    <w:next w:val="Text"/>
    <w:qFormat/>
    <w:rsid w:val="00BE3E92"/>
    <w:pPr>
      <w:keepNext/>
      <w:numPr>
        <w:ilvl w:val="1"/>
        <w:numId w:val="6"/>
      </w:numPr>
      <w:spacing w:before="240"/>
      <w:outlineLvl w:val="1"/>
    </w:pPr>
    <w:rPr>
      <w:b/>
    </w:rPr>
  </w:style>
  <w:style w:type="paragraph" w:styleId="Obsah1">
    <w:name w:val="toc 1"/>
    <w:basedOn w:val="Normln"/>
    <w:next w:val="Normln"/>
    <w:autoRedefine/>
    <w:semiHidden/>
    <w:locked/>
    <w:rsid w:val="001106AF"/>
  </w:style>
  <w:style w:type="paragraph" w:customStyle="1" w:styleId="ListofReferences">
    <w:name w:val="List of References"/>
    <w:basedOn w:val="Normln"/>
    <w:next w:val="Normln"/>
    <w:qFormat/>
    <w:rsid w:val="003C700D"/>
    <w:pPr>
      <w:spacing w:before="240"/>
    </w:pPr>
    <w:rPr>
      <w:b/>
    </w:rPr>
  </w:style>
  <w:style w:type="paragraph" w:customStyle="1" w:styleId="Titleoftablefigure">
    <w:name w:val="Title of table/figure"/>
    <w:basedOn w:val="Text"/>
    <w:qFormat/>
    <w:rsid w:val="00A26556"/>
    <w:pPr>
      <w:spacing w:line="360" w:lineRule="auto"/>
      <w:jc w:val="center"/>
    </w:pPr>
    <w:rPr>
      <w:sz w:val="20"/>
    </w:rPr>
  </w:style>
  <w:style w:type="paragraph" w:customStyle="1" w:styleId="References">
    <w:name w:val="References"/>
    <w:basedOn w:val="Normln"/>
    <w:qFormat/>
    <w:rsid w:val="00BB1A30"/>
    <w:pPr>
      <w:spacing w:after="120"/>
      <w:ind w:left="709" w:hanging="709"/>
      <w:jc w:val="both"/>
    </w:pPr>
  </w:style>
  <w:style w:type="paragraph" w:customStyle="1" w:styleId="Nzev1">
    <w:name w:val="Název1"/>
    <w:basedOn w:val="Normln"/>
    <w:next w:val="Normln"/>
    <w:semiHidden/>
    <w:locked/>
    <w:rsid w:val="00415CF9"/>
    <w:pPr>
      <w:jc w:val="center"/>
    </w:pPr>
    <w:rPr>
      <w:b/>
      <w:caps/>
      <w:sz w:val="28"/>
      <w:szCs w:val="32"/>
    </w:rPr>
  </w:style>
  <w:style w:type="paragraph" w:customStyle="1" w:styleId="KeyWords">
    <w:name w:val="KeyWords"/>
    <w:basedOn w:val="Text"/>
    <w:next w:val="Text"/>
    <w:qFormat/>
    <w:rsid w:val="00753F04"/>
    <w:pPr>
      <w:spacing w:before="240"/>
    </w:pPr>
    <w:rPr>
      <w:i/>
      <w:szCs w:val="26"/>
    </w:rPr>
  </w:style>
  <w:style w:type="paragraph" w:customStyle="1" w:styleId="Contacttext">
    <w:name w:val="Contact text"/>
    <w:basedOn w:val="Normln"/>
    <w:link w:val="ContacttextChar"/>
    <w:qFormat/>
    <w:rsid w:val="00753F04"/>
  </w:style>
  <w:style w:type="paragraph" w:customStyle="1" w:styleId="Contactinformation">
    <w:name w:val="Contact information"/>
    <w:basedOn w:val="Normln"/>
    <w:link w:val="ContactinformationChar"/>
    <w:qFormat/>
    <w:rsid w:val="00753F04"/>
    <w:pPr>
      <w:spacing w:before="240"/>
    </w:pPr>
    <w:rPr>
      <w:b/>
    </w:rPr>
  </w:style>
  <w:style w:type="table" w:styleId="Mkatabulky">
    <w:name w:val="Table Grid"/>
    <w:basedOn w:val="Normlntabulka"/>
    <w:locked/>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ln"/>
    <w:next w:val="Normln"/>
    <w:uiPriority w:val="28"/>
    <w:qFormat/>
    <w:locked/>
    <w:rsid w:val="0090622B"/>
    <w:rPr>
      <w:rFonts w:ascii="Arial" w:eastAsia="Calibri" w:hAnsi="Arial"/>
      <w:iCs/>
      <w:color w:val="000000"/>
      <w:sz w:val="20"/>
      <w:szCs w:val="22"/>
      <w:lang w:eastAsia="en-US"/>
    </w:rPr>
  </w:style>
  <w:style w:type="paragraph" w:customStyle="1" w:styleId="Titleofpaper">
    <w:name w:val="Title of paper"/>
    <w:basedOn w:val="Nzev1"/>
    <w:qFormat/>
    <w:rsid w:val="00D51596"/>
  </w:style>
  <w:style w:type="paragraph" w:styleId="Titulek">
    <w:name w:val="caption"/>
    <w:basedOn w:val="Normln"/>
    <w:next w:val="Normln"/>
    <w:semiHidden/>
    <w:qFormat/>
    <w:locked/>
    <w:rsid w:val="00A046D2"/>
    <w:pPr>
      <w:spacing w:after="200"/>
    </w:pPr>
    <w:rPr>
      <w:i/>
      <w:iCs/>
      <w:color w:val="1F497D" w:themeColor="text2"/>
      <w:sz w:val="18"/>
      <w:szCs w:val="18"/>
    </w:rPr>
  </w:style>
  <w:style w:type="paragraph" w:customStyle="1" w:styleId="Textintable">
    <w:name w:val="Text in table"/>
    <w:basedOn w:val="Text"/>
    <w:rsid w:val="00D65B2E"/>
    <w:pPr>
      <w:spacing w:before="0"/>
    </w:pPr>
  </w:style>
  <w:style w:type="character" w:styleId="Hypertextovodkaz">
    <w:name w:val="Hyperlink"/>
    <w:basedOn w:val="Standardnpsmoodstavce"/>
    <w:semiHidden/>
    <w:locked/>
    <w:rsid w:val="003E5188"/>
    <w:rPr>
      <w:color w:val="0000FF" w:themeColor="hyperlink"/>
      <w:u w:val="single"/>
    </w:rPr>
  </w:style>
  <w:style w:type="paragraph" w:customStyle="1" w:styleId="Acknowledgement">
    <w:name w:val="Acknowledgement"/>
    <w:basedOn w:val="Contactinformation"/>
    <w:link w:val="AcknowledgementChar"/>
    <w:qFormat/>
    <w:rsid w:val="00057A61"/>
    <w:pPr>
      <w:jc w:val="both"/>
    </w:pPr>
    <w:rPr>
      <w:lang w:val="en-GB"/>
    </w:rPr>
  </w:style>
  <w:style w:type="paragraph" w:customStyle="1" w:styleId="Acknowledgementtext">
    <w:name w:val="Acknowledgement text"/>
    <w:basedOn w:val="Contacttext"/>
    <w:link w:val="AcknowledgementtextChar"/>
    <w:qFormat/>
    <w:rsid w:val="00057A61"/>
    <w:pPr>
      <w:jc w:val="both"/>
    </w:pPr>
    <w:rPr>
      <w:lang w:val="en-GB"/>
    </w:rPr>
  </w:style>
  <w:style w:type="character" w:customStyle="1" w:styleId="ContactinformationChar">
    <w:name w:val="Contact information Char"/>
    <w:basedOn w:val="Standardnpsmoodstavce"/>
    <w:link w:val="Contactinformation"/>
    <w:rsid w:val="00E627B7"/>
    <w:rPr>
      <w:b/>
      <w:sz w:val="24"/>
      <w:szCs w:val="24"/>
      <w:lang w:val="en-US" w:eastAsia="cs-CZ"/>
    </w:rPr>
  </w:style>
  <w:style w:type="character" w:customStyle="1" w:styleId="AcknowledgementChar">
    <w:name w:val="Acknowledgement Char"/>
    <w:basedOn w:val="ContactinformationChar"/>
    <w:link w:val="Acknowledgement"/>
    <w:rsid w:val="00057A61"/>
    <w:rPr>
      <w:b/>
      <w:sz w:val="24"/>
      <w:szCs w:val="24"/>
      <w:lang w:val="en-GB" w:eastAsia="cs-CZ"/>
    </w:rPr>
  </w:style>
  <w:style w:type="character" w:styleId="Sledovanodkaz">
    <w:name w:val="FollowedHyperlink"/>
    <w:basedOn w:val="Standardnpsmoodstavce"/>
    <w:semiHidden/>
    <w:locked/>
    <w:rsid w:val="00E627B7"/>
    <w:rPr>
      <w:color w:val="800080" w:themeColor="followedHyperlink"/>
      <w:u w:val="single"/>
    </w:rPr>
  </w:style>
  <w:style w:type="character" w:customStyle="1" w:styleId="ContacttextChar">
    <w:name w:val="Contact text Char"/>
    <w:basedOn w:val="Standardnpsmoodstavce"/>
    <w:link w:val="Contacttext"/>
    <w:rsid w:val="00E627B7"/>
    <w:rPr>
      <w:sz w:val="24"/>
      <w:szCs w:val="24"/>
      <w:lang w:val="en-US" w:eastAsia="cs-CZ"/>
    </w:rPr>
  </w:style>
  <w:style w:type="character" w:customStyle="1" w:styleId="AcknowledgementtextChar">
    <w:name w:val="Acknowledgement text Char"/>
    <w:basedOn w:val="ContacttextChar"/>
    <w:link w:val="Acknowledgementtext"/>
    <w:rsid w:val="00057A61"/>
    <w:rPr>
      <w:sz w:val="24"/>
      <w:szCs w:val="24"/>
      <w:lang w:val="en-GB" w:eastAsia="cs-CZ"/>
    </w:rPr>
  </w:style>
  <w:style w:type="paragraph" w:styleId="Textbubliny">
    <w:name w:val="Balloon Text"/>
    <w:basedOn w:val="Normln"/>
    <w:link w:val="TextbublinyChar"/>
    <w:semiHidden/>
    <w:unhideWhenUsed/>
    <w:locked/>
    <w:rsid w:val="00C1054D"/>
    <w:rPr>
      <w:rFonts w:ascii="Segoe UI" w:hAnsi="Segoe UI" w:cs="Segoe UI"/>
      <w:sz w:val="18"/>
      <w:szCs w:val="18"/>
    </w:rPr>
  </w:style>
  <w:style w:type="character" w:customStyle="1" w:styleId="TextbublinyChar">
    <w:name w:val="Text bubliny Char"/>
    <w:basedOn w:val="Standardnpsmoodstavce"/>
    <w:link w:val="Textbubliny"/>
    <w:semiHidden/>
    <w:rsid w:val="00C1054D"/>
    <w:rPr>
      <w:rFonts w:ascii="Segoe UI" w:hAnsi="Segoe UI" w:cs="Segoe UI"/>
      <w:sz w:val="18"/>
      <w:szCs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o.gl/14Wn3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guides.murdoch.edu.au/APA" TargetMode="External"/><Relationship Id="rId5" Type="http://schemas.openxmlformats.org/officeDocument/2006/relationships/styles" Target="styles.xml"/><Relationship Id="rId15" Type="http://schemas.openxmlformats.org/officeDocument/2006/relationships/hyperlink" Target="https://libguides.murdoch.edu.au/APA"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o.gl/cT992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6C73E44672DA409FE3AFA021A3DEBC" ma:contentTypeVersion="12" ma:contentTypeDescription="Vytvoří nový dokument" ma:contentTypeScope="" ma:versionID="9148ec4a89e8514e9130fc73bff71229">
  <xsd:schema xmlns:xsd="http://www.w3.org/2001/XMLSchema" xmlns:xs="http://www.w3.org/2001/XMLSchema" xmlns:p="http://schemas.microsoft.com/office/2006/metadata/properties" xmlns:ns2="1f90db87-a942-4280-b6a3-025573caf4a2" xmlns:ns3="f1834fe7-6f10-444d-89b2-26a8402d4787" targetNamespace="http://schemas.microsoft.com/office/2006/metadata/properties" ma:root="true" ma:fieldsID="978d103c83d6c5340720c6bb3265925c" ns2:_="" ns3:_="">
    <xsd:import namespace="1f90db87-a942-4280-b6a3-025573caf4a2"/>
    <xsd:import namespace="f1834fe7-6f10-444d-89b2-26a8402d47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0db87-a942-4280-b6a3-025573caf4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34fe7-6f10-444d-89b2-26a8402d4787"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2DCF1-E7F1-41A1-9CE5-36D9BEC8E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4D5F1-983A-4F26-A7A8-E3C46BE9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0db87-a942-4280-b6a3-025573caf4a2"/>
    <ds:schemaRef ds:uri="f1834fe7-6f10-444d-89b2-26a8402d4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A479-CBE3-4C99-ACAD-2AAAE26D8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template_cjournal2011en (1)</Template>
  <TotalTime>6</TotalTime>
  <Pages>3</Pages>
  <Words>662</Words>
  <Characters>4047</Characters>
  <Application>Microsoft Office Word</Application>
  <DocSecurity>0</DocSecurity>
  <Lines>33</Lines>
  <Paragraphs>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Journal of Competitiveness contribution template</vt:lpstr>
    </vt:vector>
  </TitlesOfParts>
  <Company>UTB</Company>
  <LinksUpToDate>false</LinksUpToDate>
  <CharactersWithSpaces>4700</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Ondra</dc:creator>
  <cp:lastModifiedBy>Pavel Ondra</cp:lastModifiedBy>
  <cp:revision>3</cp:revision>
  <cp:lastPrinted>2006-12-06T08:53:00Z</cp:lastPrinted>
  <dcterms:created xsi:type="dcterms:W3CDTF">2021-02-25T11:03:00Z</dcterms:created>
  <dcterms:modified xsi:type="dcterms:W3CDTF">2021-02-25T11:04:00Z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0x010100EB6C73E44672DA409FE3AFA021A3DEBC</vt:lpwstr>
  </property>
</Properties>
</file>